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Default="00503ABF" w:rsidP="00B91F13">
      <w:pPr>
        <w:jc w:val="center"/>
      </w:pPr>
      <w:r>
        <w:rPr>
          <w:noProof/>
          <w:lang w:val="en-US"/>
        </w:rPr>
        <w:drawing>
          <wp:inline distT="0" distB="0" distL="0" distR="0">
            <wp:extent cx="5753100" cy="876300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A9" w:rsidRDefault="00BC40A9" w:rsidP="00D875D1"/>
    <w:p w:rsidR="00B91F13" w:rsidRDefault="00B91F13" w:rsidP="00D875D1"/>
    <w:p w:rsidR="0046532E" w:rsidRDefault="0046532E" w:rsidP="00D875D1"/>
    <w:p w:rsidR="00B91F13" w:rsidRPr="00B7075A" w:rsidRDefault="00B91F13" w:rsidP="00D875D1"/>
    <w:p w:rsidR="00BC40A9" w:rsidRPr="00B7075A" w:rsidRDefault="00BC40A9" w:rsidP="00B7075A">
      <w:pPr>
        <w:jc w:val="center"/>
        <w:rPr>
          <w:b/>
          <w:sz w:val="40"/>
          <w:szCs w:val="40"/>
        </w:rPr>
      </w:pPr>
      <w:r w:rsidRPr="00B7075A">
        <w:rPr>
          <w:b/>
          <w:sz w:val="40"/>
          <w:szCs w:val="40"/>
        </w:rPr>
        <w:t>Zápis z</w:t>
      </w:r>
      <w:r w:rsidR="00723A0E">
        <w:rPr>
          <w:b/>
          <w:sz w:val="40"/>
          <w:szCs w:val="40"/>
        </w:rPr>
        <w:t> </w:t>
      </w:r>
      <w:r w:rsidR="00EC7225">
        <w:rPr>
          <w:b/>
          <w:sz w:val="40"/>
          <w:szCs w:val="40"/>
        </w:rPr>
        <w:t>1</w:t>
      </w:r>
      <w:r w:rsidR="00723A0E">
        <w:rPr>
          <w:b/>
          <w:sz w:val="40"/>
          <w:szCs w:val="40"/>
        </w:rPr>
        <w:t>1</w:t>
      </w:r>
      <w:r w:rsidRPr="00B7075A">
        <w:rPr>
          <w:b/>
          <w:sz w:val="40"/>
          <w:szCs w:val="40"/>
        </w:rPr>
        <w:t>. stretnutia tímu č. 4</w:t>
      </w:r>
    </w:p>
    <w:p w:rsidR="00BC40A9" w:rsidRDefault="00BC40A9" w:rsidP="00D875D1"/>
    <w:p w:rsidR="00B91F13" w:rsidRPr="00B7075A" w:rsidRDefault="00B91F13" w:rsidP="00D875D1"/>
    <w:p w:rsidR="0046532E" w:rsidRDefault="0046532E" w:rsidP="00D875D1"/>
    <w:p w:rsidR="00E00157" w:rsidRPr="00B7075A" w:rsidRDefault="00E00157" w:rsidP="00D875D1"/>
    <w:p w:rsidR="00BC40A9" w:rsidRPr="00B7075A" w:rsidRDefault="00BC40A9" w:rsidP="00D875D1">
      <w:r w:rsidRPr="00B7075A">
        <w:rPr>
          <w:b/>
        </w:rPr>
        <w:t>Dátum</w:t>
      </w:r>
      <w:r w:rsidR="00D875D1" w:rsidRPr="00B7075A">
        <w:rPr>
          <w:b/>
        </w:rPr>
        <w:t xml:space="preserve"> </w:t>
      </w:r>
      <w:r w:rsidR="00B7075A" w:rsidRPr="00B7075A">
        <w:rPr>
          <w:b/>
        </w:rPr>
        <w:t xml:space="preserve">konania </w:t>
      </w:r>
      <w:r w:rsidR="00D875D1" w:rsidRPr="00B7075A">
        <w:rPr>
          <w:b/>
        </w:rPr>
        <w:t>stretnutia</w:t>
      </w:r>
      <w:r w:rsidRPr="00B7075A">
        <w:rPr>
          <w:b/>
        </w:rPr>
        <w:t>:</w:t>
      </w:r>
      <w:r w:rsidR="00D875D1" w:rsidRPr="00B7075A">
        <w:tab/>
      </w:r>
      <w:r w:rsidR="00723A0E">
        <w:t>25</w:t>
      </w:r>
      <w:r w:rsidR="00A42179">
        <w:t xml:space="preserve">. </w:t>
      </w:r>
      <w:r w:rsidR="00723A0E">
        <w:t>2</w:t>
      </w:r>
      <w:r w:rsidR="009E17F6" w:rsidRPr="00B7075A">
        <w:t>. 20</w:t>
      </w:r>
      <w:r w:rsidR="00EC7225">
        <w:t>10</w:t>
      </w:r>
    </w:p>
    <w:p w:rsidR="00B764D8" w:rsidRPr="00B7075A" w:rsidRDefault="00B764D8" w:rsidP="00D875D1"/>
    <w:p w:rsidR="00B7075A" w:rsidRPr="00B7075A" w:rsidRDefault="00B7075A" w:rsidP="00B7075A">
      <w:r w:rsidRPr="00B7075A">
        <w:rPr>
          <w:b/>
        </w:rPr>
        <w:t>Miesto konania stretnutia:</w:t>
      </w:r>
      <w:r w:rsidRPr="00B7075A">
        <w:tab/>
        <w:t>D07b</w:t>
      </w:r>
      <w:r w:rsidR="003B4422">
        <w:t xml:space="preserve"> / STU</w:t>
      </w:r>
    </w:p>
    <w:p w:rsidR="00B7075A" w:rsidRPr="00B7075A" w:rsidRDefault="00B7075A" w:rsidP="00D875D1"/>
    <w:p w:rsidR="00D875D1" w:rsidRPr="00B7075A" w:rsidRDefault="00D875D1" w:rsidP="00D875D1">
      <w:r w:rsidRPr="00B7075A">
        <w:rPr>
          <w:b/>
        </w:rPr>
        <w:t>Dátum vypracovania</w:t>
      </w:r>
      <w:r w:rsidR="00B7075A" w:rsidRPr="00B7075A">
        <w:rPr>
          <w:b/>
        </w:rPr>
        <w:t xml:space="preserve"> zápisnice</w:t>
      </w:r>
      <w:r w:rsidRPr="00B7075A">
        <w:rPr>
          <w:b/>
        </w:rPr>
        <w:t>:</w:t>
      </w:r>
      <w:r w:rsidRPr="00B7075A">
        <w:tab/>
      </w:r>
      <w:r w:rsidR="00723A0E">
        <w:t>04</w:t>
      </w:r>
      <w:r w:rsidR="00A42179">
        <w:t xml:space="preserve">. </w:t>
      </w:r>
      <w:r w:rsidR="00723A0E">
        <w:t>5</w:t>
      </w:r>
      <w:r w:rsidRPr="00B7075A">
        <w:t>. 20</w:t>
      </w:r>
      <w:r w:rsidR="00EC7225">
        <w:t>10</w:t>
      </w:r>
    </w:p>
    <w:p w:rsidR="00BC40A9" w:rsidRDefault="00BC40A9" w:rsidP="00D875D1">
      <w:pPr>
        <w:rPr>
          <w:b/>
        </w:rPr>
      </w:pPr>
    </w:p>
    <w:p w:rsidR="0021686B" w:rsidRPr="00B7075A" w:rsidRDefault="0021686B" w:rsidP="00D875D1">
      <w:pPr>
        <w:rPr>
          <w:b/>
        </w:rPr>
      </w:pPr>
      <w:r>
        <w:rPr>
          <w:b/>
        </w:rPr>
        <w:t>Účasť: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r w:rsidRPr="00B7075A">
        <w:rPr>
          <w:b/>
        </w:rPr>
        <w:tab/>
      </w:r>
      <w:r w:rsidR="00BC40A9" w:rsidRPr="00B7075A">
        <w:rPr>
          <w:b/>
        </w:rPr>
        <w:t>Vedúci</w:t>
      </w:r>
      <w:r w:rsidRPr="00B7075A">
        <w:rPr>
          <w:b/>
        </w:rPr>
        <w:t xml:space="preserve"> tímu</w:t>
      </w:r>
      <w:r w:rsidR="00BC40A9" w:rsidRPr="00B7075A">
        <w:rPr>
          <w:b/>
        </w:rPr>
        <w:t>:</w:t>
      </w:r>
      <w:r w:rsidR="00BC40A9" w:rsidRPr="00B7075A">
        <w:tab/>
        <w:t>Ing. Ján Lang, PhD.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pPr>
        <w:rPr>
          <w:b/>
        </w:rPr>
      </w:pPr>
      <w:r w:rsidRPr="00B7075A">
        <w:rPr>
          <w:b/>
        </w:rPr>
        <w:tab/>
      </w:r>
      <w:r w:rsidR="00BC40A9" w:rsidRPr="00B7075A">
        <w:rPr>
          <w:b/>
        </w:rPr>
        <w:t>Členovia tímu:</w:t>
      </w:r>
    </w:p>
    <w:p w:rsidR="00BC40A9" w:rsidRPr="00B7075A" w:rsidRDefault="00BC40A9" w:rsidP="00D875D1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1559"/>
      </w:tblGrid>
      <w:tr w:rsidR="00BC40A9" w:rsidRPr="00B7075A">
        <w:trPr>
          <w:trHeight w:val="370"/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Meno a</w:t>
            </w:r>
            <w:r w:rsidR="00EC7225">
              <w:rPr>
                <w:b/>
              </w:rPr>
              <w:t> </w:t>
            </w:r>
            <w:r w:rsidRPr="00B7075A">
              <w:rPr>
                <w:b/>
              </w:rPr>
              <w:t>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Prítomný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>Bc. Zoltán Harsányi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Hošak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Jesenský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Ladislav Malacký-Bakay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Štefan Sabo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Juraj Spusta</w:t>
            </w:r>
          </w:p>
        </w:tc>
        <w:tc>
          <w:tcPr>
            <w:tcW w:w="1559" w:type="dxa"/>
            <w:vAlign w:val="center"/>
          </w:tcPr>
          <w:p w:rsidR="00BC40A9" w:rsidRPr="00B7075A" w:rsidRDefault="000B60E2" w:rsidP="00B7075A">
            <w:pPr>
              <w:jc w:val="center"/>
            </w:pPr>
            <w:r>
              <w:t>áno</w:t>
            </w:r>
          </w:p>
        </w:tc>
      </w:tr>
    </w:tbl>
    <w:p w:rsidR="0068798E" w:rsidRPr="00B7075A" w:rsidRDefault="0068798E" w:rsidP="00D875D1"/>
    <w:p w:rsidR="0011437F" w:rsidRPr="00B7075A" w:rsidRDefault="0011437F" w:rsidP="00D875D1"/>
    <w:p w:rsidR="00BC40A9" w:rsidRPr="0011437F" w:rsidRDefault="00B764D8" w:rsidP="00D875D1">
      <w:pPr>
        <w:rPr>
          <w:b/>
        </w:rPr>
      </w:pPr>
      <w:r w:rsidRPr="0011437F">
        <w:rPr>
          <w:b/>
        </w:rPr>
        <w:t>T</w:t>
      </w:r>
      <w:r w:rsidR="00BC40A9" w:rsidRPr="0011437F">
        <w:rPr>
          <w:b/>
        </w:rPr>
        <w:t>éma stretnutia podľa harmonogramu</w:t>
      </w:r>
    </w:p>
    <w:p w:rsidR="00D82D1E" w:rsidRPr="0011437F" w:rsidRDefault="0011437F" w:rsidP="00D875D1">
      <w:r>
        <w:tab/>
      </w:r>
      <w:r w:rsidR="00F97200">
        <w:t>Úvodné stretnutie tímu, diskusia o dosiahnutých výsledkoch, naznačenie plánov na letný semester.</w:t>
      </w:r>
    </w:p>
    <w:p w:rsidR="0011437F" w:rsidRDefault="0011437F" w:rsidP="00D875D1"/>
    <w:p w:rsidR="00112E52" w:rsidRDefault="00112E52" w:rsidP="00D875D1"/>
    <w:p w:rsidR="00D37299" w:rsidRPr="0011437F" w:rsidRDefault="00BC40A9" w:rsidP="00D875D1">
      <w:pPr>
        <w:rPr>
          <w:b/>
        </w:rPr>
      </w:pPr>
      <w:r w:rsidRPr="0011437F">
        <w:rPr>
          <w:b/>
        </w:rPr>
        <w:t>Vyhodnotenie úloh z predchádzajúceho stretnutia</w:t>
      </w:r>
    </w:p>
    <w:p w:rsidR="00112E52" w:rsidRDefault="00112E52" w:rsidP="00D875D1"/>
    <w:p w:rsidR="00A67E4E" w:rsidRDefault="00A67E4E" w:rsidP="00D875D1"/>
    <w:p w:rsidR="00A67E4E" w:rsidRDefault="00A67E4E" w:rsidP="00D875D1"/>
    <w:p w:rsidR="001D52E4" w:rsidRDefault="001D52E4" w:rsidP="00D875D1"/>
    <w:p w:rsidR="001D52E4" w:rsidRPr="00B7075A" w:rsidRDefault="001D52E4" w:rsidP="00D875D1"/>
    <w:p w:rsidR="00BC40A9" w:rsidRDefault="00BC40A9" w:rsidP="00D875D1">
      <w:pPr>
        <w:rPr>
          <w:b/>
        </w:rPr>
      </w:pPr>
      <w:r w:rsidRPr="0004655E">
        <w:rPr>
          <w:b/>
        </w:rPr>
        <w:t>Opis stretnutia</w:t>
      </w:r>
    </w:p>
    <w:p w:rsidR="006326A4" w:rsidRDefault="00F97200" w:rsidP="00F97200">
      <w:pPr>
        <w:numPr>
          <w:ilvl w:val="0"/>
          <w:numId w:val="24"/>
        </w:numPr>
      </w:pPr>
      <w:r>
        <w:t>diskutovali sme celkovo o dosiahnutých výsledkoch v zimnom semestri</w:t>
      </w:r>
    </w:p>
    <w:p w:rsidR="00F97200" w:rsidRDefault="00F97200" w:rsidP="00F97200">
      <w:pPr>
        <w:numPr>
          <w:ilvl w:val="0"/>
          <w:numId w:val="24"/>
        </w:numPr>
      </w:pPr>
      <w:r>
        <w:t>ohodnotili čo sme dosiahli a čo nie</w:t>
      </w:r>
    </w:p>
    <w:p w:rsidR="00F97200" w:rsidRDefault="00F97200" w:rsidP="00F97200">
      <w:pPr>
        <w:numPr>
          <w:ilvl w:val="0"/>
          <w:numId w:val="24"/>
        </w:numPr>
      </w:pPr>
      <w:r>
        <w:t>diskutovali sme o dátovom modeli, ktoré časti treba doplniť alebo spresniť</w:t>
      </w:r>
    </w:p>
    <w:p w:rsidR="00F97200" w:rsidRDefault="00F97200" w:rsidP="00F97200">
      <w:pPr>
        <w:numPr>
          <w:ilvl w:val="0"/>
          <w:numId w:val="24"/>
        </w:numPr>
      </w:pPr>
      <w:r>
        <w:t>naznačili sme hrubé plány, do kedy by sme mali ktoré moduly implementovať</w:t>
      </w:r>
    </w:p>
    <w:p w:rsidR="00F97200" w:rsidRDefault="00F97200" w:rsidP="00F97200">
      <w:pPr>
        <w:numPr>
          <w:ilvl w:val="0"/>
          <w:numId w:val="24"/>
        </w:numPr>
      </w:pPr>
      <w:r>
        <w:t>Mišo H. diskutoval s vedúcim projektu ohľadom dokumentácie, že ktoré časti treba dorobiť, doplniť alebo spresniť</w:t>
      </w:r>
    </w:p>
    <w:p w:rsidR="00F97200" w:rsidRDefault="00F97200" w:rsidP="00F97200">
      <w:pPr>
        <w:numPr>
          <w:ilvl w:val="0"/>
          <w:numId w:val="24"/>
        </w:numPr>
      </w:pPr>
      <w:r>
        <w:t>naplánovali sme témy stretnutí na ďalšie týždne</w:t>
      </w:r>
    </w:p>
    <w:p w:rsidR="006326A4" w:rsidRDefault="006326A4" w:rsidP="006326A4"/>
    <w:p w:rsidR="00BC40A9" w:rsidRPr="0004655E" w:rsidRDefault="00D875D1" w:rsidP="00D875D1">
      <w:pPr>
        <w:rPr>
          <w:b/>
        </w:rPr>
      </w:pPr>
      <w:r w:rsidRPr="0004655E">
        <w:rPr>
          <w:b/>
        </w:rPr>
        <w:t>Nové úlohy</w:t>
      </w:r>
    </w:p>
    <w:p w:rsidR="003F223E" w:rsidRPr="00B7075A" w:rsidRDefault="003F223E" w:rsidP="00D875D1"/>
    <w:tbl>
      <w:tblPr>
        <w:tblW w:w="9185" w:type="dxa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737"/>
        <w:gridCol w:w="4342"/>
        <w:gridCol w:w="1534"/>
        <w:gridCol w:w="2572"/>
      </w:tblGrid>
      <w:tr w:rsidR="003F223E" w:rsidRPr="00B7075A">
        <w:trPr>
          <w:trHeight w:val="386"/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Číslo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Popis úlohy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Vykonávateľ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Očakávané ukončenie</w:t>
            </w:r>
          </w:p>
        </w:tc>
      </w:tr>
      <w:tr w:rsidR="003F223E" w:rsidRPr="00B7075A">
        <w:trPr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0B60E2" w:rsidP="00F97200">
            <w:pPr>
              <w:jc w:val="center"/>
            </w:pPr>
            <w:r>
              <w:t>1</w:t>
            </w:r>
            <w:r w:rsidR="00F97200">
              <w:t>1</w:t>
            </w:r>
            <w:r w:rsidR="00A476EC">
              <w:t>.</w:t>
            </w:r>
            <w:r w:rsidR="00051CA5">
              <w:t>1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</w:tcPr>
          <w:p w:rsidR="003F223E" w:rsidRPr="00B7075A" w:rsidRDefault="000B60E2" w:rsidP="005C4521">
            <w:pPr>
              <w:jc w:val="left"/>
            </w:pPr>
            <w:r>
              <w:t>Vytvorenie zápisnice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F97200" w:rsidP="00371D17">
            <w:pPr>
              <w:jc w:val="center"/>
            </w:pPr>
            <w:r>
              <w:t>Juro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130441" w:rsidRPr="00B7075A" w:rsidRDefault="00F97200" w:rsidP="005C4521">
            <w:pPr>
              <w:jc w:val="center"/>
            </w:pPr>
            <w:r>
              <w:t>04</w:t>
            </w:r>
            <w:r w:rsidR="007A5694">
              <w:t xml:space="preserve">. </w:t>
            </w:r>
            <w:r w:rsidR="000B60E2">
              <w:t>3</w:t>
            </w:r>
            <w:r w:rsidR="007A5694">
              <w:t>. 20</w:t>
            </w:r>
            <w:r w:rsidR="000B60E2">
              <w:t>10</w:t>
            </w:r>
          </w:p>
        </w:tc>
      </w:tr>
      <w:tr w:rsidR="005C4521" w:rsidRPr="00B7075A">
        <w:trPr>
          <w:jc w:val="center"/>
        </w:trPr>
        <w:tc>
          <w:tcPr>
            <w:tcW w:w="737" w:type="dxa"/>
            <w:vAlign w:val="center"/>
          </w:tcPr>
          <w:p w:rsidR="005C4521" w:rsidRPr="00B7075A" w:rsidRDefault="000B60E2" w:rsidP="00F97200">
            <w:pPr>
              <w:jc w:val="center"/>
            </w:pPr>
            <w:r>
              <w:t>1</w:t>
            </w:r>
            <w:r w:rsidR="00F97200">
              <w:t>1</w:t>
            </w:r>
            <w:r w:rsidR="005C4521">
              <w:t>.</w:t>
            </w:r>
            <w:r w:rsidR="005C4521" w:rsidRPr="00B7075A">
              <w:t>2</w:t>
            </w:r>
          </w:p>
        </w:tc>
        <w:tc>
          <w:tcPr>
            <w:tcW w:w="4342" w:type="dxa"/>
          </w:tcPr>
          <w:p w:rsidR="005C4521" w:rsidRPr="00B7075A" w:rsidRDefault="000B60E2" w:rsidP="00465221">
            <w:pPr>
              <w:jc w:val="left"/>
            </w:pPr>
            <w:r>
              <w:t>Zapracovanie úprav do dátového modelu</w:t>
            </w:r>
          </w:p>
        </w:tc>
        <w:tc>
          <w:tcPr>
            <w:tcW w:w="1534" w:type="dxa"/>
            <w:vAlign w:val="center"/>
          </w:tcPr>
          <w:p w:rsidR="005C4521" w:rsidRPr="00B7075A" w:rsidRDefault="000B60E2" w:rsidP="00371D17">
            <w:pPr>
              <w:jc w:val="center"/>
            </w:pPr>
            <w:r>
              <w:t>LMB</w:t>
            </w:r>
          </w:p>
        </w:tc>
        <w:tc>
          <w:tcPr>
            <w:tcW w:w="2572" w:type="dxa"/>
            <w:vAlign w:val="center"/>
          </w:tcPr>
          <w:p w:rsidR="005C4521" w:rsidRPr="00B7075A" w:rsidRDefault="000B60E2" w:rsidP="007A5694">
            <w:pPr>
              <w:jc w:val="center"/>
            </w:pPr>
            <w:r>
              <w:t>18</w:t>
            </w:r>
            <w:r w:rsidR="005C4521">
              <w:t xml:space="preserve">. </w:t>
            </w:r>
            <w:r>
              <w:t>3</w:t>
            </w:r>
            <w:r w:rsidR="005C4521">
              <w:t>. 20</w:t>
            </w:r>
            <w:r>
              <w:t>10</w:t>
            </w:r>
          </w:p>
        </w:tc>
      </w:tr>
      <w:tr w:rsidR="00E364B7" w:rsidRPr="00B7075A">
        <w:trPr>
          <w:jc w:val="center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6326A4" w:rsidP="00F97200">
            <w:pPr>
              <w:jc w:val="center"/>
            </w:pPr>
            <w:r>
              <w:t>1</w:t>
            </w:r>
            <w:r w:rsidR="00F97200">
              <w:t>1</w:t>
            </w:r>
            <w:r w:rsidR="00E364B7">
              <w:t>.</w:t>
            </w:r>
            <w:r w:rsidR="00E364B7" w:rsidRPr="00B7075A">
              <w:t>3</w:t>
            </w:r>
          </w:p>
        </w:tc>
        <w:tc>
          <w:tcPr>
            <w:tcW w:w="4342" w:type="dxa"/>
            <w:tcBorders>
              <w:left w:val="nil"/>
              <w:right w:val="nil"/>
            </w:tcBorders>
            <w:shd w:val="clear" w:color="auto" w:fill="C0C0C0"/>
          </w:tcPr>
          <w:p w:rsidR="00E364B7" w:rsidRPr="00B7075A" w:rsidRDefault="006326A4" w:rsidP="00E364B7">
            <w:pPr>
              <w:jc w:val="left"/>
            </w:pPr>
            <w:r>
              <w:t>Doplnenie dokumentácie</w:t>
            </w:r>
          </w:p>
        </w:tc>
        <w:tc>
          <w:tcPr>
            <w:tcW w:w="15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6326A4" w:rsidP="00371D17">
            <w:pPr>
              <w:jc w:val="center"/>
            </w:pPr>
            <w:r>
              <w:t>MH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C0C0C0"/>
          </w:tcPr>
          <w:p w:rsidR="00E364B7" w:rsidRDefault="006326A4" w:rsidP="00E364B7">
            <w:pPr>
              <w:jc w:val="center"/>
            </w:pPr>
            <w:r>
              <w:t>18</w:t>
            </w:r>
            <w:r w:rsidR="00BE41CC">
              <w:t xml:space="preserve">. </w:t>
            </w:r>
            <w:r>
              <w:t>3</w:t>
            </w:r>
            <w:r w:rsidR="00BE41CC">
              <w:t>. 20</w:t>
            </w:r>
            <w:r w:rsidR="000B60E2">
              <w:t>10</w:t>
            </w:r>
          </w:p>
        </w:tc>
      </w:tr>
    </w:tbl>
    <w:p w:rsidR="00D82D1E" w:rsidRPr="00B7075A" w:rsidRDefault="00D82D1E" w:rsidP="00D875D1"/>
    <w:p w:rsidR="005835FE" w:rsidRPr="00B7075A" w:rsidRDefault="005835FE" w:rsidP="00D875D1"/>
    <w:p w:rsidR="00592A21" w:rsidRPr="00B7075A" w:rsidRDefault="00592A21" w:rsidP="00D875D1"/>
    <w:p w:rsidR="00592A21" w:rsidRDefault="00592A21" w:rsidP="00D875D1"/>
    <w:p w:rsidR="0004655E" w:rsidRPr="00B7075A" w:rsidRDefault="0004655E" w:rsidP="00D875D1"/>
    <w:p w:rsidR="00592A21" w:rsidRPr="00B7075A" w:rsidRDefault="00592A21" w:rsidP="00D875D1"/>
    <w:p w:rsidR="00592A21" w:rsidRPr="00B7075A" w:rsidRDefault="0004655E" w:rsidP="00D875D1">
      <w:r>
        <w:t>___</w:t>
      </w:r>
      <w:r w:rsidR="00AA260D">
        <w:t>___</w:t>
      </w:r>
      <w:r>
        <w:t>_________________</w:t>
      </w:r>
    </w:p>
    <w:p w:rsidR="00592A21" w:rsidRPr="00B7075A" w:rsidRDefault="00D0750A" w:rsidP="00BE41CC">
      <w:pPr>
        <w:tabs>
          <w:tab w:val="clear" w:pos="567"/>
          <w:tab w:val="clear" w:pos="3969"/>
        </w:tabs>
        <w:ind w:firstLine="450"/>
      </w:pPr>
      <w:r>
        <w:t xml:space="preserve"> </w:t>
      </w:r>
      <w:r w:rsidR="00AA260D">
        <w:t xml:space="preserve">Bc. </w:t>
      </w:r>
      <w:r w:rsidR="00723A0E">
        <w:t>Zoltán Harsányi</w:t>
      </w:r>
    </w:p>
    <w:p w:rsidR="00592A21" w:rsidRPr="00B7075A" w:rsidRDefault="00592A21" w:rsidP="00D875D1"/>
    <w:sectPr w:rsidR="00592A21" w:rsidRPr="00B7075A" w:rsidSect="0023409E">
      <w:footerReference w:type="default" r:id="rId8"/>
      <w:footerReference w:type="firs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545" w:rsidRDefault="00250545" w:rsidP="00D37299">
      <w:r>
        <w:separator/>
      </w:r>
    </w:p>
  </w:endnote>
  <w:endnote w:type="continuationSeparator" w:id="1">
    <w:p w:rsidR="00250545" w:rsidRDefault="00250545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E2" w:rsidRDefault="008F229C" w:rsidP="0023409E">
    <w:pPr>
      <w:pStyle w:val="Pta"/>
      <w:jc w:val="left"/>
    </w:pPr>
    <w:r>
      <w:pict>
        <v:rect id="_x0000_i1025" style="width:468pt;height:1pt" o:hralign="center" o:hrstd="t" o:hrnoshade="t" o:hr="t" fillcolor="black" stroked="f"/>
      </w:pict>
    </w:r>
  </w:p>
  <w:p w:rsidR="000B60E2" w:rsidRDefault="000B60E2" w:rsidP="0023409E">
    <w:pPr>
      <w:pStyle w:val="Pta"/>
      <w:jc w:val="left"/>
    </w:pPr>
    <w:r>
      <w:t>Zápis z</w:t>
    </w:r>
    <w:r w:rsidR="00723A0E">
      <w:t> </w:t>
    </w:r>
    <w:r w:rsidR="00D0750A">
      <w:t>1</w:t>
    </w:r>
    <w:r w:rsidR="00723A0E">
      <w:t>1</w:t>
    </w:r>
    <w:r>
      <w:t>. stretnutia tímu č. 4</w:t>
    </w:r>
    <w:r>
      <w:tab/>
    </w:r>
    <w:r>
      <w:tab/>
    </w:r>
    <w:r>
      <w:tab/>
      <w:t xml:space="preserve">- </w:t>
    </w:r>
    <w:fldSimple w:instr=" PAGE ">
      <w:r w:rsidR="00F97200">
        <w:rPr>
          <w:noProof/>
        </w:rPr>
        <w:t>2</w:t>
      </w:r>
    </w:fldSimple>
    <w:r>
      <w:t xml:space="preserve"> -</w:t>
    </w:r>
  </w:p>
  <w:p w:rsidR="000B60E2" w:rsidRDefault="000B60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E2" w:rsidRDefault="008F229C" w:rsidP="00B42663">
    <w:pPr>
      <w:pStyle w:val="Pta"/>
      <w:jc w:val="left"/>
    </w:pPr>
    <w:r>
      <w:pict>
        <v:rect id="_x0000_i1026" style="width:468pt;height:1pt" o:hralign="center" o:hrstd="t" o:hrnoshade="t" o:hr="t" fillcolor="black" stroked="f"/>
      </w:pict>
    </w:r>
  </w:p>
  <w:p w:rsidR="000B60E2" w:rsidRDefault="000B60E2" w:rsidP="00B42663">
    <w:pPr>
      <w:pStyle w:val="Pta"/>
      <w:jc w:val="left"/>
    </w:pPr>
    <w:r>
      <w:t>Zápis zo </w:t>
    </w:r>
    <w:r w:rsidR="00723A0E">
      <w:t>11</w:t>
    </w:r>
    <w:r>
      <w:t>. stretnutia tímu č. 4</w:t>
    </w:r>
    <w:r>
      <w:tab/>
    </w:r>
    <w:r>
      <w:tab/>
    </w:r>
    <w:r>
      <w:tab/>
      <w:t xml:space="preserve">- </w:t>
    </w:r>
    <w:fldSimple w:instr=" PAGE ">
      <w:r w:rsidR="00F97200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545" w:rsidRDefault="00250545" w:rsidP="00D37299">
      <w:r>
        <w:separator/>
      </w:r>
    </w:p>
  </w:footnote>
  <w:footnote w:type="continuationSeparator" w:id="1">
    <w:p w:rsidR="00250545" w:rsidRDefault="00250545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E40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06F7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0C7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A68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6A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8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A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A9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46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AE0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E71E4"/>
    <w:multiLevelType w:val="hybridMultilevel"/>
    <w:tmpl w:val="2DC89A02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764A9"/>
    <w:multiLevelType w:val="multilevel"/>
    <w:tmpl w:val="AF4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kern w:val="1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92F34"/>
    <w:multiLevelType w:val="hybridMultilevel"/>
    <w:tmpl w:val="3BE0507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D5A64"/>
    <w:multiLevelType w:val="hybridMultilevel"/>
    <w:tmpl w:val="E9CA9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C0033"/>
    <w:multiLevelType w:val="hybridMultilevel"/>
    <w:tmpl w:val="AF40B1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720B3"/>
    <w:multiLevelType w:val="hybridMultilevel"/>
    <w:tmpl w:val="8F1821E6"/>
    <w:lvl w:ilvl="0" w:tplc="B8A41344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41164"/>
    <w:multiLevelType w:val="hybridMultilevel"/>
    <w:tmpl w:val="BF06F4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A3830"/>
    <w:multiLevelType w:val="hybridMultilevel"/>
    <w:tmpl w:val="747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8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19"/>
  </w:num>
  <w:num w:numId="22">
    <w:abstractNumId w:val="12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8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0325C"/>
    <w:rsid w:val="0004655E"/>
    <w:rsid w:val="00051CA5"/>
    <w:rsid w:val="000639AD"/>
    <w:rsid w:val="0006433B"/>
    <w:rsid w:val="000B60E2"/>
    <w:rsid w:val="000C3437"/>
    <w:rsid w:val="00112E52"/>
    <w:rsid w:val="0011437F"/>
    <w:rsid w:val="00130441"/>
    <w:rsid w:val="00136191"/>
    <w:rsid w:val="001574C8"/>
    <w:rsid w:val="00182CDC"/>
    <w:rsid w:val="001A28F6"/>
    <w:rsid w:val="001D52E4"/>
    <w:rsid w:val="001F53D4"/>
    <w:rsid w:val="00212BCE"/>
    <w:rsid w:val="0021686B"/>
    <w:rsid w:val="0023409E"/>
    <w:rsid w:val="002342D1"/>
    <w:rsid w:val="00250545"/>
    <w:rsid w:val="00262E6F"/>
    <w:rsid w:val="002D236B"/>
    <w:rsid w:val="00305EE6"/>
    <w:rsid w:val="00334049"/>
    <w:rsid w:val="003530A9"/>
    <w:rsid w:val="00371D17"/>
    <w:rsid w:val="003B4422"/>
    <w:rsid w:val="003C6185"/>
    <w:rsid w:val="003F223E"/>
    <w:rsid w:val="003F6132"/>
    <w:rsid w:val="0046390D"/>
    <w:rsid w:val="00465221"/>
    <w:rsid w:val="0046532E"/>
    <w:rsid w:val="004A03AA"/>
    <w:rsid w:val="004A2DAE"/>
    <w:rsid w:val="004C1BF4"/>
    <w:rsid w:val="00503ABF"/>
    <w:rsid w:val="005652C2"/>
    <w:rsid w:val="00570E0F"/>
    <w:rsid w:val="005835FE"/>
    <w:rsid w:val="00592A21"/>
    <w:rsid w:val="005C0DB4"/>
    <w:rsid w:val="005C4521"/>
    <w:rsid w:val="006023A9"/>
    <w:rsid w:val="006239B4"/>
    <w:rsid w:val="00632396"/>
    <w:rsid w:val="006326A4"/>
    <w:rsid w:val="0068798E"/>
    <w:rsid w:val="006A4735"/>
    <w:rsid w:val="006B638C"/>
    <w:rsid w:val="006F320A"/>
    <w:rsid w:val="0070019F"/>
    <w:rsid w:val="007051F2"/>
    <w:rsid w:val="0071258F"/>
    <w:rsid w:val="00723A0E"/>
    <w:rsid w:val="00767212"/>
    <w:rsid w:val="00783308"/>
    <w:rsid w:val="007A5694"/>
    <w:rsid w:val="007C53D1"/>
    <w:rsid w:val="007D057A"/>
    <w:rsid w:val="007E7274"/>
    <w:rsid w:val="00846711"/>
    <w:rsid w:val="00853E17"/>
    <w:rsid w:val="008874FB"/>
    <w:rsid w:val="00890A14"/>
    <w:rsid w:val="008B7939"/>
    <w:rsid w:val="008E7621"/>
    <w:rsid w:val="008F229C"/>
    <w:rsid w:val="008F64F2"/>
    <w:rsid w:val="00922517"/>
    <w:rsid w:val="0094309C"/>
    <w:rsid w:val="00976F30"/>
    <w:rsid w:val="009E17F6"/>
    <w:rsid w:val="009E77C9"/>
    <w:rsid w:val="009F4E84"/>
    <w:rsid w:val="00A17D89"/>
    <w:rsid w:val="00A35D60"/>
    <w:rsid w:val="00A42179"/>
    <w:rsid w:val="00A476EC"/>
    <w:rsid w:val="00A67E4E"/>
    <w:rsid w:val="00A829DC"/>
    <w:rsid w:val="00AA260D"/>
    <w:rsid w:val="00AB6788"/>
    <w:rsid w:val="00AE17C4"/>
    <w:rsid w:val="00AF6E9A"/>
    <w:rsid w:val="00B42663"/>
    <w:rsid w:val="00B667AB"/>
    <w:rsid w:val="00B7075A"/>
    <w:rsid w:val="00B764D8"/>
    <w:rsid w:val="00B80D8E"/>
    <w:rsid w:val="00B91F13"/>
    <w:rsid w:val="00BC3C38"/>
    <w:rsid w:val="00BC40A9"/>
    <w:rsid w:val="00BE41CC"/>
    <w:rsid w:val="00BE6937"/>
    <w:rsid w:val="00C04D9E"/>
    <w:rsid w:val="00C532C9"/>
    <w:rsid w:val="00C914CB"/>
    <w:rsid w:val="00CA09E3"/>
    <w:rsid w:val="00CA31C3"/>
    <w:rsid w:val="00CC455A"/>
    <w:rsid w:val="00D0750A"/>
    <w:rsid w:val="00D269AC"/>
    <w:rsid w:val="00D37299"/>
    <w:rsid w:val="00D65633"/>
    <w:rsid w:val="00D77631"/>
    <w:rsid w:val="00D77984"/>
    <w:rsid w:val="00D82D1E"/>
    <w:rsid w:val="00D875D1"/>
    <w:rsid w:val="00DB1ECF"/>
    <w:rsid w:val="00DC11F7"/>
    <w:rsid w:val="00DD25E7"/>
    <w:rsid w:val="00DF38BB"/>
    <w:rsid w:val="00E00157"/>
    <w:rsid w:val="00E123C3"/>
    <w:rsid w:val="00E364B7"/>
    <w:rsid w:val="00E70AA8"/>
    <w:rsid w:val="00E83053"/>
    <w:rsid w:val="00EC0AFB"/>
    <w:rsid w:val="00EC7225"/>
    <w:rsid w:val="00F0325C"/>
    <w:rsid w:val="00F06BE1"/>
    <w:rsid w:val="00F20148"/>
    <w:rsid w:val="00F22B11"/>
    <w:rsid w:val="00F3271D"/>
    <w:rsid w:val="00F34C3F"/>
    <w:rsid w:val="00F71B33"/>
    <w:rsid w:val="00F77CBF"/>
    <w:rsid w:val="00F97200"/>
    <w:rsid w:val="00FB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37F"/>
    <w:pPr>
      <w:widowControl w:val="0"/>
      <w:tabs>
        <w:tab w:val="left" w:pos="567"/>
        <w:tab w:val="left" w:pos="3969"/>
      </w:tabs>
      <w:suppressAutoHyphens/>
      <w:jc w:val="both"/>
    </w:pPr>
    <w:rPr>
      <w:rFonts w:ascii="Times New Roman" w:eastAsia="DejaVu Sans" w:hAnsi="Times New Roman"/>
      <w:kern w:val="1"/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7C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D37299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F77C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37299"/>
    <w:rPr>
      <w:rFonts w:ascii="Cambria" w:eastAsia="Times New Roman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F77CBF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F77CB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77CBF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7CBF"/>
    <w:pPr>
      <w:numPr>
        <w:ilvl w:val="1"/>
      </w:numPr>
    </w:pPr>
    <w:rPr>
      <w:rFonts w:ascii="Cambria" w:eastAsia="Times New Roman" w:hAnsi="Cambria"/>
      <w:i/>
      <w:iCs/>
      <w:color w:val="000000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77CBF"/>
    <w:rPr>
      <w:rFonts w:ascii="Cambria" w:eastAsia="Times New Roman" w:hAnsi="Cambria" w:cs="Times New Roman"/>
      <w:i/>
      <w:iCs/>
      <w:color w:val="00000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7CBF"/>
    <w:rPr>
      <w:rFonts w:ascii="Cambria" w:eastAsia="Times New Roman" w:hAnsi="Cambria" w:cs="Times New Roman"/>
      <w:b/>
      <w:bCs/>
      <w:color w:val="000000"/>
    </w:rPr>
  </w:style>
  <w:style w:type="paragraph" w:styleId="Popis">
    <w:name w:val="caption"/>
    <w:basedOn w:val="Normlny"/>
    <w:next w:val="Normlny"/>
    <w:uiPriority w:val="35"/>
    <w:qFormat/>
    <w:rsid w:val="00F77CBF"/>
    <w:rPr>
      <w:rFonts w:ascii="Calibri" w:eastAsia="Calibri" w:hAnsi="Calibri"/>
      <w:b/>
      <w:bCs/>
      <w:color w:val="000000"/>
      <w:sz w:val="18"/>
      <w:szCs w:val="18"/>
    </w:rPr>
  </w:style>
  <w:style w:type="table" w:styleId="Mriekatabuky">
    <w:name w:val="Table Grid"/>
    <w:basedOn w:val="Normlnatabuka"/>
    <w:uiPriority w:val="59"/>
    <w:rsid w:val="00BC4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Normlnatabuka"/>
    <w:uiPriority w:val="65"/>
    <w:rsid w:val="00BC40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ListParagraph1">
    <w:name w:val="List Paragraph1"/>
    <w:basedOn w:val="Normlny"/>
    <w:uiPriority w:val="34"/>
    <w:qFormat/>
    <w:rsid w:val="00BC40A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D3729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D37299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table" w:customStyle="1" w:styleId="LightShading1">
    <w:name w:val="Light Shading1"/>
    <w:basedOn w:val="Normlnatabuka"/>
    <w:uiPriority w:val="60"/>
    <w:rsid w:val="00FB057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4C1B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1BF4"/>
    <w:rPr>
      <w:rFonts w:ascii="Tahoma" w:eastAsia="DejaVu Sans" w:hAnsi="Tahoma" w:cs="Tahoma"/>
      <w:kern w:val="1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istrator\Desktop\skola\4.%20roc\timak\zapisnic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zapisnica.dot</Template>
  <TotalTime>54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technická univerzita</vt:lpstr>
    </vt:vector>
  </TitlesOfParts>
  <Company>doma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technická univerzita</dc:title>
  <dc:subject/>
  <dc:creator>Warlord</dc:creator>
  <cp:keywords/>
  <cp:lastModifiedBy>Zoltán Harsányi</cp:lastModifiedBy>
  <cp:revision>4</cp:revision>
  <cp:lastPrinted>2009-11-16T18:13:00Z</cp:lastPrinted>
  <dcterms:created xsi:type="dcterms:W3CDTF">2010-03-25T13:17:00Z</dcterms:created>
  <dcterms:modified xsi:type="dcterms:W3CDTF">2010-05-05T12:24:00Z</dcterms:modified>
</cp:coreProperties>
</file>