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89D6F1A" w14:textId="77777777" w:rsidR="0047642E" w:rsidRDefault="00003CFF">
      <w:pPr>
        <w:pStyle w:val="normal0"/>
      </w:pPr>
      <w:proofErr w:type="spellStart"/>
      <w:r>
        <w:rPr>
          <w:b/>
          <w:sz w:val="36"/>
          <w:szCs w:val="36"/>
        </w:rPr>
        <w:t>Zápisnica</w:t>
      </w:r>
      <w:proofErr w:type="spellEnd"/>
      <w:r>
        <w:rPr>
          <w:b/>
          <w:sz w:val="36"/>
          <w:szCs w:val="36"/>
        </w:rPr>
        <w:t xml:space="preserve"> 7., </w:t>
      </w:r>
      <w:proofErr w:type="spellStart"/>
      <w:r>
        <w:rPr>
          <w:b/>
          <w:sz w:val="36"/>
          <w:szCs w:val="36"/>
        </w:rPr>
        <w:t>tímu</w:t>
      </w:r>
      <w:proofErr w:type="spellEnd"/>
      <w:r>
        <w:rPr>
          <w:b/>
          <w:sz w:val="36"/>
          <w:szCs w:val="36"/>
        </w:rPr>
        <w:t xml:space="preserve"> αReach (#4)</w:t>
      </w:r>
    </w:p>
    <w:p w14:paraId="4ABC2551" w14:textId="77777777" w:rsidR="0047642E" w:rsidRDefault="0047642E">
      <w:pPr>
        <w:pStyle w:val="normal0"/>
      </w:pPr>
    </w:p>
    <w:p w14:paraId="2EF06B6B" w14:textId="77777777" w:rsidR="0047642E" w:rsidRDefault="0047642E">
      <w:pPr>
        <w:pStyle w:val="normal0"/>
      </w:pPr>
    </w:p>
    <w:p w14:paraId="5855BD4A" w14:textId="77777777" w:rsidR="0047642E" w:rsidRDefault="00003CFF">
      <w:pPr>
        <w:pStyle w:val="normal0"/>
      </w:pPr>
      <w:proofErr w:type="spellStart"/>
      <w:r>
        <w:rPr>
          <w:b/>
        </w:rPr>
        <w:t>Autor</w:t>
      </w:r>
      <w:proofErr w:type="spellEnd"/>
      <w:r>
        <w:rPr>
          <w:b/>
        </w:rPr>
        <w:t xml:space="preserve">: </w:t>
      </w:r>
      <w:r>
        <w:t>Matúš Cimerman</w:t>
      </w:r>
    </w:p>
    <w:p w14:paraId="6C4B9C6B" w14:textId="77777777" w:rsidR="0047642E" w:rsidRDefault="0047642E">
      <w:pPr>
        <w:pStyle w:val="normal0"/>
      </w:pPr>
    </w:p>
    <w:p w14:paraId="2BBC9B3A" w14:textId="77777777" w:rsidR="0047642E" w:rsidRDefault="00003CFF">
      <w:pPr>
        <w:pStyle w:val="normal0"/>
      </w:pPr>
      <w:proofErr w:type="spellStart"/>
      <w:r>
        <w:rPr>
          <w:b/>
        </w:rPr>
        <w:t>Dátum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stretnutia</w:t>
      </w:r>
      <w:proofErr w:type="spellEnd"/>
      <w:r>
        <w:rPr>
          <w:b/>
        </w:rPr>
        <w:t>:</w:t>
      </w:r>
      <w:r>
        <w:t xml:space="preserve"> 4.11.2015</w:t>
      </w:r>
    </w:p>
    <w:p w14:paraId="7D9BB857" w14:textId="77777777" w:rsidR="0047642E" w:rsidRDefault="0047642E">
      <w:pPr>
        <w:pStyle w:val="normal0"/>
      </w:pPr>
    </w:p>
    <w:p w14:paraId="59FBCB41" w14:textId="77777777" w:rsidR="0047642E" w:rsidRDefault="00003CFF">
      <w:pPr>
        <w:pStyle w:val="normal0"/>
      </w:pPr>
      <w:proofErr w:type="spellStart"/>
      <w:r>
        <w:rPr>
          <w:b/>
        </w:rPr>
        <w:t>Prítomní</w:t>
      </w:r>
      <w:proofErr w:type="spellEnd"/>
      <w:r>
        <w:rPr>
          <w:b/>
        </w:rPr>
        <w:t xml:space="preserve">: </w:t>
      </w:r>
      <w:r>
        <w:tab/>
      </w:r>
    </w:p>
    <w:p w14:paraId="2BB15AF3" w14:textId="77777777" w:rsidR="0047642E" w:rsidRDefault="00003CFF">
      <w:pPr>
        <w:pStyle w:val="normal0"/>
        <w:ind w:left="720" w:firstLine="720"/>
      </w:pPr>
      <w:proofErr w:type="spellStart"/>
      <w:r>
        <w:t>Vedúci</w:t>
      </w:r>
      <w:proofErr w:type="spellEnd"/>
      <w:r>
        <w:t xml:space="preserve">: </w:t>
      </w:r>
      <w:r>
        <w:tab/>
        <w:t xml:space="preserve">  </w:t>
      </w:r>
      <w:proofErr w:type="spellStart"/>
      <w:r>
        <w:rPr>
          <w:color w:val="333333"/>
          <w:highlight w:val="white"/>
        </w:rPr>
        <w:t>Ing</w:t>
      </w:r>
      <w:proofErr w:type="spellEnd"/>
      <w:r>
        <w:rPr>
          <w:color w:val="333333"/>
          <w:highlight w:val="white"/>
        </w:rPr>
        <w:t xml:space="preserve">. Peter </w:t>
      </w:r>
      <w:proofErr w:type="spellStart"/>
      <w:r>
        <w:rPr>
          <w:color w:val="333333"/>
          <w:highlight w:val="white"/>
        </w:rPr>
        <w:t>Kapec</w:t>
      </w:r>
      <w:proofErr w:type="spellEnd"/>
      <w:r>
        <w:rPr>
          <w:color w:val="333333"/>
          <w:highlight w:val="white"/>
        </w:rPr>
        <w:t>, PhD.</w:t>
      </w:r>
    </w:p>
    <w:p w14:paraId="4DFAEA0D" w14:textId="77777777" w:rsidR="0047642E" w:rsidRDefault="00003CFF">
      <w:pPr>
        <w:pStyle w:val="normal0"/>
      </w:pPr>
      <w:r>
        <w:tab/>
      </w:r>
      <w:r>
        <w:tab/>
      </w:r>
      <w:proofErr w:type="spellStart"/>
      <w:r>
        <w:t>Členovia</w:t>
      </w:r>
      <w:proofErr w:type="spellEnd"/>
      <w:r>
        <w:t xml:space="preserve"> </w:t>
      </w:r>
      <w:proofErr w:type="spellStart"/>
      <w:r>
        <w:t>tímu</w:t>
      </w:r>
      <w:proofErr w:type="spellEnd"/>
      <w:r>
        <w:t>:</w:t>
      </w:r>
      <w:r>
        <w:tab/>
        <w:t xml:space="preserve">  </w:t>
      </w:r>
      <w:proofErr w:type="spellStart"/>
      <w:r>
        <w:rPr>
          <w:color w:val="333333"/>
          <w:highlight w:val="white"/>
        </w:rPr>
        <w:t>Bc</w:t>
      </w:r>
      <w:proofErr w:type="spellEnd"/>
      <w:r>
        <w:rPr>
          <w:color w:val="333333"/>
          <w:highlight w:val="white"/>
        </w:rPr>
        <w:t>. Matúš Cimerman</w:t>
      </w:r>
    </w:p>
    <w:p w14:paraId="2DF1E365" w14:textId="77777777" w:rsidR="0047642E" w:rsidRDefault="00003CFF">
      <w:pPr>
        <w:pStyle w:val="normal0"/>
      </w:pP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 xml:space="preserve">  </w:t>
      </w:r>
      <w:proofErr w:type="spellStart"/>
      <w:r>
        <w:rPr>
          <w:color w:val="333333"/>
          <w:highlight w:val="white"/>
        </w:rPr>
        <w:t>Bc</w:t>
      </w:r>
      <w:proofErr w:type="spellEnd"/>
      <w:r>
        <w:rPr>
          <w:color w:val="333333"/>
          <w:highlight w:val="white"/>
        </w:rPr>
        <w:t xml:space="preserve">. Irina </w:t>
      </w:r>
      <w:proofErr w:type="spellStart"/>
      <w:r>
        <w:rPr>
          <w:color w:val="333333"/>
          <w:highlight w:val="white"/>
        </w:rPr>
        <w:t>Dyomina</w:t>
      </w:r>
      <w:proofErr w:type="spellEnd"/>
    </w:p>
    <w:p w14:paraId="33AD5808" w14:textId="77777777" w:rsidR="0047642E" w:rsidRDefault="00003CFF">
      <w:pPr>
        <w:pStyle w:val="normal0"/>
      </w:pP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 xml:space="preserve">  </w:t>
      </w:r>
      <w:proofErr w:type="spellStart"/>
      <w:r>
        <w:rPr>
          <w:color w:val="333333"/>
          <w:highlight w:val="white"/>
        </w:rPr>
        <w:t>Bc</w:t>
      </w:r>
      <w:proofErr w:type="spellEnd"/>
      <w:r>
        <w:rPr>
          <w:color w:val="333333"/>
          <w:highlight w:val="white"/>
        </w:rPr>
        <w:t xml:space="preserve">. Michal </w:t>
      </w:r>
      <w:proofErr w:type="spellStart"/>
      <w:r>
        <w:rPr>
          <w:color w:val="333333"/>
          <w:highlight w:val="white"/>
        </w:rPr>
        <w:t>Fašánek</w:t>
      </w:r>
      <w:proofErr w:type="spellEnd"/>
    </w:p>
    <w:p w14:paraId="1C17098B" w14:textId="77777777" w:rsidR="0047642E" w:rsidRDefault="00003CFF">
      <w:pPr>
        <w:pStyle w:val="normal0"/>
      </w:pP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 xml:space="preserve">  </w:t>
      </w:r>
      <w:proofErr w:type="spellStart"/>
      <w:r>
        <w:rPr>
          <w:color w:val="333333"/>
          <w:highlight w:val="white"/>
        </w:rPr>
        <w:t>Bc</w:t>
      </w:r>
      <w:proofErr w:type="spellEnd"/>
      <w:r>
        <w:rPr>
          <w:color w:val="333333"/>
          <w:highlight w:val="white"/>
        </w:rPr>
        <w:t xml:space="preserve">. </w:t>
      </w:r>
      <w:proofErr w:type="spellStart"/>
      <w:r>
        <w:rPr>
          <w:color w:val="333333"/>
          <w:highlight w:val="white"/>
        </w:rPr>
        <w:t>Jaroslav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Gazdík</w:t>
      </w:r>
      <w:proofErr w:type="spellEnd"/>
    </w:p>
    <w:p w14:paraId="3AD5DCC8" w14:textId="77777777" w:rsidR="0047642E" w:rsidRDefault="00003CFF">
      <w:pPr>
        <w:pStyle w:val="normal0"/>
      </w:pP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 xml:space="preserve">  </w:t>
      </w:r>
      <w:proofErr w:type="spellStart"/>
      <w:r>
        <w:rPr>
          <w:color w:val="333333"/>
          <w:highlight w:val="white"/>
        </w:rPr>
        <w:t>Bc</w:t>
      </w:r>
      <w:proofErr w:type="spellEnd"/>
      <w:r>
        <w:rPr>
          <w:color w:val="333333"/>
          <w:highlight w:val="white"/>
        </w:rPr>
        <w:t xml:space="preserve">. Denis </w:t>
      </w:r>
      <w:proofErr w:type="spellStart"/>
      <w:r>
        <w:rPr>
          <w:color w:val="333333"/>
          <w:highlight w:val="white"/>
        </w:rPr>
        <w:t>Illés</w:t>
      </w:r>
      <w:proofErr w:type="spellEnd"/>
    </w:p>
    <w:p w14:paraId="3983C2D8" w14:textId="77777777" w:rsidR="0047642E" w:rsidRDefault="00003CFF">
      <w:pPr>
        <w:pStyle w:val="normal0"/>
      </w:pP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 xml:space="preserve">  </w:t>
      </w:r>
      <w:proofErr w:type="spellStart"/>
      <w:r>
        <w:rPr>
          <w:color w:val="333333"/>
          <w:highlight w:val="white"/>
        </w:rPr>
        <w:t>Bc</w:t>
      </w:r>
      <w:proofErr w:type="spellEnd"/>
      <w:r>
        <w:rPr>
          <w:color w:val="333333"/>
          <w:highlight w:val="white"/>
        </w:rPr>
        <w:t xml:space="preserve">. </w:t>
      </w:r>
      <w:proofErr w:type="spellStart"/>
      <w:r>
        <w:rPr>
          <w:color w:val="333333"/>
          <w:highlight w:val="white"/>
        </w:rPr>
        <w:t>Filip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Jurčacko</w:t>
      </w:r>
      <w:proofErr w:type="spellEnd"/>
    </w:p>
    <w:p w14:paraId="0ED69850" w14:textId="77777777" w:rsidR="0047642E" w:rsidRDefault="00003CFF">
      <w:pPr>
        <w:pStyle w:val="normal0"/>
      </w:pP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</w:r>
      <w:r>
        <w:rPr>
          <w:color w:val="333333"/>
          <w:highlight w:val="white"/>
        </w:rPr>
        <w:tab/>
        <w:t xml:space="preserve">  </w:t>
      </w:r>
      <w:proofErr w:type="spellStart"/>
      <w:r>
        <w:rPr>
          <w:color w:val="333333"/>
          <w:highlight w:val="white"/>
        </w:rPr>
        <w:t>Bc</w:t>
      </w:r>
      <w:proofErr w:type="spellEnd"/>
      <w:r>
        <w:rPr>
          <w:color w:val="333333"/>
          <w:highlight w:val="white"/>
        </w:rPr>
        <w:t xml:space="preserve">. </w:t>
      </w:r>
      <w:proofErr w:type="spellStart"/>
      <w:r>
        <w:rPr>
          <w:color w:val="333333"/>
          <w:highlight w:val="white"/>
        </w:rPr>
        <w:t>Dalibor</w:t>
      </w:r>
      <w:proofErr w:type="spellEnd"/>
      <w:r>
        <w:rPr>
          <w:color w:val="333333"/>
          <w:highlight w:val="white"/>
        </w:rPr>
        <w:t xml:space="preserve"> </w:t>
      </w:r>
      <w:proofErr w:type="spellStart"/>
      <w:r>
        <w:rPr>
          <w:color w:val="333333"/>
          <w:highlight w:val="white"/>
        </w:rPr>
        <w:t>Mészáros</w:t>
      </w:r>
      <w:proofErr w:type="spellEnd"/>
    </w:p>
    <w:p w14:paraId="599DDF3F" w14:textId="77777777" w:rsidR="0047642E" w:rsidRDefault="0047642E">
      <w:pPr>
        <w:pStyle w:val="normal0"/>
      </w:pPr>
    </w:p>
    <w:p w14:paraId="188A57D8" w14:textId="77777777" w:rsidR="0047642E" w:rsidRDefault="00003CFF">
      <w:pPr>
        <w:pStyle w:val="normal0"/>
      </w:pPr>
      <w:proofErr w:type="spellStart"/>
      <w:r>
        <w:rPr>
          <w:b/>
        </w:rPr>
        <w:t>Stav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úloh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minulého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stretnutia</w:t>
      </w:r>
      <w:proofErr w:type="spellEnd"/>
      <w:r>
        <w:rPr>
          <w:b/>
        </w:rPr>
        <w:t>:</w:t>
      </w:r>
    </w:p>
    <w:p w14:paraId="0E58B8C9" w14:textId="77777777" w:rsidR="0047642E" w:rsidRDefault="0047642E">
      <w:pPr>
        <w:pStyle w:val="normal0"/>
      </w:pPr>
    </w:p>
    <w:p w14:paraId="7CB5BD26" w14:textId="77777777" w:rsidR="0047642E" w:rsidRDefault="0047642E">
      <w:pPr>
        <w:pStyle w:val="normal0"/>
      </w:pPr>
    </w:p>
    <w:tbl>
      <w:tblPr>
        <w:tblStyle w:val="a"/>
        <w:tblW w:w="9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2010"/>
        <w:gridCol w:w="1830"/>
        <w:gridCol w:w="5325"/>
      </w:tblGrid>
      <w:tr w:rsidR="0047642E" w14:paraId="4AD5747C" w14:textId="777777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65B9B" w14:textId="77777777" w:rsidR="0047642E" w:rsidRDefault="00003CFF">
            <w:pPr>
              <w:pStyle w:val="normal0"/>
              <w:ind w:left="100"/>
            </w:pPr>
            <w:r>
              <w:rPr>
                <w:b/>
              </w:rPr>
              <w:t>ID</w:t>
            </w:r>
          </w:p>
        </w:tc>
        <w:tc>
          <w:tcPr>
            <w:tcW w:w="2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52C70" w14:textId="77777777" w:rsidR="0047642E" w:rsidRDefault="00003CFF">
            <w:pPr>
              <w:pStyle w:val="normal0"/>
              <w:ind w:left="100"/>
            </w:pPr>
            <w:proofErr w:type="spellStart"/>
            <w:r>
              <w:rPr>
                <w:b/>
              </w:rPr>
              <w:t>Riešiteľ</w:t>
            </w:r>
            <w:proofErr w:type="spellEnd"/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AA70" w14:textId="77777777" w:rsidR="0047642E" w:rsidRDefault="00003CFF">
            <w:pPr>
              <w:pStyle w:val="normal0"/>
              <w:ind w:left="100"/>
            </w:pPr>
            <w:proofErr w:type="spellStart"/>
            <w:r>
              <w:rPr>
                <w:b/>
              </w:rPr>
              <w:t>Stav</w:t>
            </w:r>
            <w:proofErr w:type="spellEnd"/>
          </w:p>
        </w:tc>
        <w:tc>
          <w:tcPr>
            <w:tcW w:w="5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57E26" w14:textId="77777777" w:rsidR="0047642E" w:rsidRDefault="00003CFF">
            <w:pPr>
              <w:pStyle w:val="normal0"/>
              <w:ind w:left="100"/>
            </w:pPr>
            <w:proofErr w:type="spellStart"/>
            <w:r>
              <w:rPr>
                <w:b/>
              </w:rPr>
              <w:t>Opis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úlohy</w:t>
            </w:r>
            <w:proofErr w:type="spellEnd"/>
          </w:p>
        </w:tc>
      </w:tr>
      <w:tr w:rsidR="0047642E" w14:paraId="0E401230" w14:textId="7777777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9C79" w14:textId="77777777" w:rsidR="0047642E" w:rsidRDefault="00003CFF">
            <w:pPr>
              <w:pStyle w:val="normal0"/>
              <w:ind w:left="100"/>
              <w:jc w:val="center"/>
            </w:pPr>
            <w:r>
              <w:t>49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9CF96" w14:textId="77777777" w:rsidR="0047642E" w:rsidRDefault="00003CFF">
            <w:pPr>
              <w:pStyle w:val="normal0"/>
              <w:ind w:left="100"/>
            </w:pPr>
            <w:r>
              <w:t>Cimerman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D6A42" w14:textId="77777777" w:rsidR="0047642E" w:rsidRDefault="00003CFF">
            <w:pPr>
              <w:pStyle w:val="normal0"/>
              <w:ind w:left="100"/>
            </w:pPr>
            <w:r>
              <w:t>Done</w:t>
            </w:r>
          </w:p>
        </w:tc>
        <w:tc>
          <w:tcPr>
            <w:tcW w:w="5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24BBB" w14:textId="77777777" w:rsidR="0047642E" w:rsidRDefault="00003CFF">
            <w:pPr>
              <w:pStyle w:val="normal0"/>
              <w:ind w:left="100"/>
            </w:pPr>
            <w:proofErr w:type="spellStart"/>
            <w:r>
              <w:t>Generovanie</w:t>
            </w:r>
            <w:proofErr w:type="spellEnd"/>
            <w:r>
              <w:t xml:space="preserve"> </w:t>
            </w:r>
            <w:proofErr w:type="spellStart"/>
            <w:r>
              <w:t>dokumentácie</w:t>
            </w:r>
            <w:proofErr w:type="spellEnd"/>
            <w:r>
              <w:t xml:space="preserve"> a </w:t>
            </w:r>
            <w:proofErr w:type="spellStart"/>
            <w:r>
              <w:t>diagramov</w:t>
            </w:r>
            <w:proofErr w:type="spellEnd"/>
          </w:p>
        </w:tc>
      </w:tr>
      <w:tr w:rsidR="0047642E" w14:paraId="52C9F207" w14:textId="7777777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67954" w14:textId="77777777" w:rsidR="0047642E" w:rsidRDefault="00003CFF">
            <w:pPr>
              <w:pStyle w:val="normal0"/>
              <w:ind w:left="100"/>
              <w:jc w:val="center"/>
            </w:pPr>
            <w:r>
              <w:t>80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66B4" w14:textId="77777777" w:rsidR="0047642E" w:rsidRDefault="00003CFF">
            <w:pPr>
              <w:pStyle w:val="normal0"/>
              <w:ind w:left="100"/>
            </w:pPr>
            <w:proofErr w:type="spellStart"/>
            <w:r>
              <w:t>Illes</w:t>
            </w:r>
            <w:proofErr w:type="spellEnd"/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5E367" w14:textId="77777777" w:rsidR="0047642E" w:rsidRDefault="00003CFF">
            <w:pPr>
              <w:pStyle w:val="normal0"/>
              <w:ind w:left="100"/>
            </w:pPr>
            <w:r>
              <w:t>Done</w:t>
            </w:r>
          </w:p>
        </w:tc>
        <w:tc>
          <w:tcPr>
            <w:tcW w:w="5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1C25C" w14:textId="77777777" w:rsidR="0047642E" w:rsidRDefault="00003CFF">
            <w:pPr>
              <w:pStyle w:val="normal0"/>
              <w:ind w:left="100"/>
            </w:pPr>
            <w:proofErr w:type="spellStart"/>
            <w:r>
              <w:t>Aktualizovať</w:t>
            </w:r>
            <w:proofErr w:type="spellEnd"/>
            <w:r>
              <w:t xml:space="preserve"> </w:t>
            </w:r>
            <w:proofErr w:type="spellStart"/>
            <w:r>
              <w:t>inštalačný</w:t>
            </w:r>
            <w:proofErr w:type="spellEnd"/>
            <w:r>
              <w:t xml:space="preserve"> </w:t>
            </w:r>
            <w:proofErr w:type="spellStart"/>
            <w:r>
              <w:t>návod</w:t>
            </w:r>
            <w:proofErr w:type="spellEnd"/>
          </w:p>
        </w:tc>
      </w:tr>
      <w:tr w:rsidR="0047642E" w14:paraId="209F620B" w14:textId="7777777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6CFA3" w14:textId="77777777" w:rsidR="0047642E" w:rsidRDefault="00003CFF">
            <w:pPr>
              <w:pStyle w:val="normal0"/>
              <w:ind w:left="100"/>
              <w:jc w:val="center"/>
            </w:pPr>
            <w:r>
              <w:t>63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5E08" w14:textId="77777777" w:rsidR="0047642E" w:rsidRDefault="00003CFF">
            <w:pPr>
              <w:pStyle w:val="normal0"/>
              <w:ind w:left="100"/>
            </w:pPr>
            <w:proofErr w:type="spellStart"/>
            <w:r>
              <w:t>Gazdik</w:t>
            </w:r>
            <w:proofErr w:type="spellEnd"/>
            <w:r>
              <w:t xml:space="preserve">, </w:t>
            </w:r>
            <w:proofErr w:type="spellStart"/>
            <w:r>
              <w:rPr>
                <w:color w:val="333333"/>
                <w:highlight w:val="white"/>
              </w:rPr>
              <w:t>Fašánek</w:t>
            </w:r>
            <w:proofErr w:type="spellEnd"/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C2D21" w14:textId="77777777" w:rsidR="0047642E" w:rsidRDefault="00003CFF">
            <w:pPr>
              <w:pStyle w:val="normal0"/>
              <w:ind w:left="100"/>
            </w:pPr>
            <w:r>
              <w:t>Done</w:t>
            </w:r>
          </w:p>
        </w:tc>
        <w:tc>
          <w:tcPr>
            <w:tcW w:w="5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C04C3" w14:textId="77777777" w:rsidR="0047642E" w:rsidRDefault="00003CFF">
            <w:pPr>
              <w:pStyle w:val="normal0"/>
              <w:ind w:left="100"/>
            </w:pPr>
            <w:r>
              <w:t xml:space="preserve">3Dconnexion Mouse - </w:t>
            </w:r>
            <w:proofErr w:type="spellStart"/>
            <w:r>
              <w:t>preštudovať</w:t>
            </w:r>
            <w:proofErr w:type="spellEnd"/>
            <w:r>
              <w:t xml:space="preserve"> SDK</w:t>
            </w:r>
          </w:p>
        </w:tc>
      </w:tr>
      <w:tr w:rsidR="0047642E" w14:paraId="24E47ECA" w14:textId="7777777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0F220" w14:textId="77777777" w:rsidR="0047642E" w:rsidRDefault="00003CFF">
            <w:pPr>
              <w:pStyle w:val="normal0"/>
              <w:ind w:left="100"/>
              <w:jc w:val="center"/>
            </w:pPr>
            <w:r>
              <w:t>83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7CF4" w14:textId="77777777" w:rsidR="0047642E" w:rsidRDefault="00003CFF">
            <w:pPr>
              <w:pStyle w:val="normal0"/>
              <w:ind w:left="100"/>
            </w:pPr>
            <w:r>
              <w:t>Cimerman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99D8" w14:textId="77777777" w:rsidR="0047642E" w:rsidRDefault="00003CFF">
            <w:pPr>
              <w:pStyle w:val="normal0"/>
              <w:ind w:left="100"/>
            </w:pPr>
            <w:proofErr w:type="gramStart"/>
            <w:r>
              <w:t>in</w:t>
            </w:r>
            <w:proofErr w:type="gramEnd"/>
            <w:r>
              <w:t>-progress</w:t>
            </w:r>
          </w:p>
        </w:tc>
        <w:tc>
          <w:tcPr>
            <w:tcW w:w="5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E163" w14:textId="77777777" w:rsidR="0047642E" w:rsidRDefault="00003CFF">
            <w:pPr>
              <w:pStyle w:val="normal0"/>
              <w:ind w:left="100"/>
            </w:pPr>
            <w:proofErr w:type="spellStart"/>
            <w:r>
              <w:t>Vytvorit</w:t>
            </w:r>
            <w:proofErr w:type="spellEnd"/>
            <w:r>
              <w:t xml:space="preserve"> </w:t>
            </w:r>
            <w:proofErr w:type="spellStart"/>
            <w:r>
              <w:t>metodiku</w:t>
            </w:r>
            <w:proofErr w:type="spellEnd"/>
            <w:r>
              <w:t xml:space="preserve"> -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programovat</w:t>
            </w:r>
            <w:proofErr w:type="spellEnd"/>
            <w:r>
              <w:t xml:space="preserve"> v C++</w:t>
            </w:r>
          </w:p>
        </w:tc>
      </w:tr>
      <w:tr w:rsidR="0047642E" w14:paraId="54E51B27" w14:textId="7777777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0CD78" w14:textId="77777777" w:rsidR="0047642E" w:rsidRDefault="00003CFF">
            <w:pPr>
              <w:pStyle w:val="normal0"/>
              <w:ind w:left="100"/>
              <w:jc w:val="center"/>
            </w:pPr>
            <w:r>
              <w:t>79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75661" w14:textId="77777777" w:rsidR="0047642E" w:rsidRDefault="00003CFF">
            <w:pPr>
              <w:pStyle w:val="normal0"/>
              <w:ind w:left="100"/>
            </w:pPr>
            <w:proofErr w:type="spellStart"/>
            <w:r>
              <w:t>Dyomina</w:t>
            </w:r>
            <w:proofErr w:type="spellEnd"/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97C5C" w14:textId="77777777" w:rsidR="0047642E" w:rsidRDefault="00003CFF">
            <w:pPr>
              <w:pStyle w:val="normal0"/>
              <w:ind w:left="100"/>
            </w:pPr>
            <w:r>
              <w:t>Done</w:t>
            </w:r>
          </w:p>
        </w:tc>
        <w:tc>
          <w:tcPr>
            <w:tcW w:w="5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CD4F" w14:textId="77777777" w:rsidR="0047642E" w:rsidRDefault="00003CFF">
            <w:pPr>
              <w:pStyle w:val="normal0"/>
              <w:ind w:left="100"/>
            </w:pPr>
            <w:proofErr w:type="spellStart"/>
            <w:r>
              <w:t>Vytvoriť</w:t>
            </w:r>
            <w:proofErr w:type="spellEnd"/>
            <w:r>
              <w:t xml:space="preserve"> </w:t>
            </w:r>
            <w:proofErr w:type="spellStart"/>
            <w:r>
              <w:t>CodeReview</w:t>
            </w:r>
            <w:proofErr w:type="spellEnd"/>
            <w:r>
              <w:t xml:space="preserve"> </w:t>
            </w:r>
            <w:proofErr w:type="spellStart"/>
            <w:r>
              <w:t>metodiku</w:t>
            </w:r>
            <w:proofErr w:type="spellEnd"/>
          </w:p>
        </w:tc>
      </w:tr>
      <w:tr w:rsidR="0047642E" w14:paraId="2764FD9E" w14:textId="7777777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F7DA2" w14:textId="77777777" w:rsidR="0047642E" w:rsidRDefault="00003CFF">
            <w:pPr>
              <w:pStyle w:val="normal0"/>
              <w:ind w:left="100"/>
              <w:jc w:val="center"/>
            </w:pPr>
            <w:r>
              <w:t>41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3A138" w14:textId="77777777" w:rsidR="0047642E" w:rsidRDefault="00003CFF">
            <w:pPr>
              <w:pStyle w:val="normal0"/>
              <w:ind w:left="100"/>
            </w:pPr>
            <w:proofErr w:type="spellStart"/>
            <w:r>
              <w:t>Meszaros</w:t>
            </w:r>
            <w:proofErr w:type="spellEnd"/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CB470" w14:textId="77777777" w:rsidR="0047642E" w:rsidRDefault="00003CFF">
            <w:pPr>
              <w:pStyle w:val="normal0"/>
              <w:ind w:left="100"/>
            </w:pPr>
            <w:r>
              <w:t>Done</w:t>
            </w:r>
          </w:p>
        </w:tc>
        <w:tc>
          <w:tcPr>
            <w:tcW w:w="5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31763" w14:textId="77777777" w:rsidR="0047642E" w:rsidRDefault="00003CFF">
            <w:pPr>
              <w:pStyle w:val="normal0"/>
              <w:ind w:left="100"/>
            </w:pPr>
            <w:proofErr w:type="spellStart"/>
            <w:r>
              <w:t>Vytvoriť</w:t>
            </w:r>
            <w:proofErr w:type="spellEnd"/>
            <w:r>
              <w:t xml:space="preserve"> </w:t>
            </w:r>
            <w:proofErr w:type="spellStart"/>
            <w:r>
              <w:t>dok</w:t>
            </w:r>
            <w:proofErr w:type="spellEnd"/>
            <w:r>
              <w:t xml:space="preserve">. </w:t>
            </w:r>
            <w:proofErr w:type="gramStart"/>
            <w:r>
              <w:t>s</w:t>
            </w:r>
            <w:proofErr w:type="gramEnd"/>
            <w:r>
              <w:t xml:space="preserve"> </w:t>
            </w:r>
            <w:proofErr w:type="spellStart"/>
            <w:r>
              <w:t>retrospektívou</w:t>
            </w:r>
            <w:proofErr w:type="spellEnd"/>
          </w:p>
        </w:tc>
      </w:tr>
      <w:tr w:rsidR="0047642E" w14:paraId="698C3E2E" w14:textId="7777777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6944" w14:textId="77777777" w:rsidR="0047642E" w:rsidRDefault="00003CFF">
            <w:pPr>
              <w:pStyle w:val="normal0"/>
              <w:ind w:left="100"/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51DD" w14:textId="77777777" w:rsidR="0047642E" w:rsidRDefault="00003CFF">
            <w:pPr>
              <w:pStyle w:val="normal0"/>
              <w:ind w:left="100"/>
            </w:pPr>
            <w:proofErr w:type="spellStart"/>
            <w:r>
              <w:t>Illes</w:t>
            </w:r>
            <w:proofErr w:type="spellEnd"/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3DF0" w14:textId="77777777" w:rsidR="0047642E" w:rsidRDefault="00003CFF">
            <w:pPr>
              <w:pStyle w:val="normal0"/>
              <w:ind w:left="100"/>
            </w:pPr>
            <w:r>
              <w:t>Ready to review</w:t>
            </w:r>
          </w:p>
        </w:tc>
        <w:tc>
          <w:tcPr>
            <w:tcW w:w="5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6F1EE" w14:textId="77777777" w:rsidR="0047642E" w:rsidRDefault="00003CFF">
            <w:pPr>
              <w:pStyle w:val="normal0"/>
              <w:ind w:left="100"/>
            </w:pPr>
            <w:proofErr w:type="spellStart"/>
            <w:r>
              <w:t>Tlačidlo</w:t>
            </w:r>
            <w:proofErr w:type="spellEnd"/>
            <w:r>
              <w:t xml:space="preserve"> "Load function calls"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otvorení</w:t>
            </w:r>
            <w:proofErr w:type="spellEnd"/>
            <w:r>
              <w:t xml:space="preserve"> </w:t>
            </w:r>
            <w:proofErr w:type="spellStart"/>
            <w:r>
              <w:t>priečinka</w:t>
            </w:r>
            <w:proofErr w:type="spellEnd"/>
            <w:r>
              <w:t xml:space="preserve"> </w:t>
            </w:r>
            <w:proofErr w:type="spellStart"/>
            <w:r>
              <w:t>zhodí</w:t>
            </w:r>
            <w:proofErr w:type="spellEnd"/>
            <w:r>
              <w:t xml:space="preserve"> program</w:t>
            </w:r>
          </w:p>
        </w:tc>
      </w:tr>
      <w:tr w:rsidR="0047642E" w14:paraId="349AC0FD" w14:textId="7777777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5B54" w14:textId="77777777" w:rsidR="0047642E" w:rsidRDefault="00003CFF">
            <w:pPr>
              <w:pStyle w:val="normal0"/>
              <w:ind w:left="100"/>
              <w:jc w:val="center"/>
            </w:pPr>
            <w:r>
              <w:t>12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E7F95" w14:textId="77777777" w:rsidR="0047642E" w:rsidRDefault="00003CFF">
            <w:pPr>
              <w:pStyle w:val="normal0"/>
              <w:ind w:left="100"/>
            </w:pPr>
            <w:proofErr w:type="spellStart"/>
            <w:r>
              <w:t>Jurcacko</w:t>
            </w:r>
            <w:proofErr w:type="spellEnd"/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3758" w14:textId="77777777" w:rsidR="0047642E" w:rsidRDefault="00003CFF">
            <w:pPr>
              <w:pStyle w:val="normal0"/>
              <w:ind w:left="100"/>
            </w:pPr>
            <w:r>
              <w:t xml:space="preserve">Merge od </w:t>
            </w:r>
            <w:proofErr w:type="spellStart"/>
            <w:r>
              <w:t>Garaja</w:t>
            </w:r>
            <w:proofErr w:type="spellEnd"/>
          </w:p>
        </w:tc>
        <w:tc>
          <w:tcPr>
            <w:tcW w:w="5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F7FF" w14:textId="77777777" w:rsidR="0047642E" w:rsidRDefault="00003CFF">
            <w:pPr>
              <w:pStyle w:val="normal0"/>
              <w:ind w:left="100"/>
            </w:pPr>
            <w:proofErr w:type="spellStart"/>
            <w:r>
              <w:t>Tlačidlo</w:t>
            </w:r>
            <w:proofErr w:type="spellEnd"/>
            <w:r>
              <w:t xml:space="preserve"> "&amp;Multi-select mode" </w:t>
            </w:r>
            <w:proofErr w:type="spellStart"/>
            <w:r>
              <w:t>vracia</w:t>
            </w:r>
            <w:proofErr w:type="spellEnd"/>
            <w:r>
              <w:t xml:space="preserve"> </w:t>
            </w:r>
            <w:proofErr w:type="spellStart"/>
            <w:r>
              <w:t>cez</w:t>
            </w:r>
            <w:proofErr w:type="spellEnd"/>
            <w:r>
              <w:t xml:space="preserve"> "</w:t>
            </w:r>
            <w:proofErr w:type="spellStart"/>
            <w:r>
              <w:t>getId</w:t>
            </w:r>
            <w:proofErr w:type="spellEnd"/>
            <w:r>
              <w:t xml:space="preserve">" NULL, </w:t>
            </w:r>
            <w:proofErr w:type="spellStart"/>
            <w:r>
              <w:t>čo</w:t>
            </w:r>
            <w:proofErr w:type="spellEnd"/>
            <w:r>
              <w:t xml:space="preserve"> </w:t>
            </w:r>
            <w:proofErr w:type="spellStart"/>
            <w:r>
              <w:t>zhodí</w:t>
            </w:r>
            <w:proofErr w:type="spellEnd"/>
            <w:r>
              <w:t xml:space="preserve"> program</w:t>
            </w:r>
          </w:p>
        </w:tc>
      </w:tr>
      <w:tr w:rsidR="0047642E" w14:paraId="6D17561F" w14:textId="7777777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6B19" w14:textId="77777777" w:rsidR="0047642E" w:rsidRDefault="00003CFF">
            <w:pPr>
              <w:pStyle w:val="normal0"/>
              <w:ind w:left="100"/>
              <w:jc w:val="center"/>
            </w:pPr>
            <w:r>
              <w:t>57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78F8" w14:textId="77777777" w:rsidR="0047642E" w:rsidRDefault="00003CFF">
            <w:pPr>
              <w:pStyle w:val="normal0"/>
              <w:ind w:left="100"/>
            </w:pPr>
            <w:r>
              <w:t>Cimerman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A898" w14:textId="77777777" w:rsidR="0047642E" w:rsidRDefault="00003CFF">
            <w:pPr>
              <w:pStyle w:val="normal0"/>
              <w:ind w:left="100"/>
            </w:pPr>
            <w:r>
              <w:t>Ready to review</w:t>
            </w:r>
          </w:p>
        </w:tc>
        <w:tc>
          <w:tcPr>
            <w:tcW w:w="5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BBA4" w14:textId="77777777" w:rsidR="0047642E" w:rsidRDefault="00003CFF">
            <w:pPr>
              <w:pStyle w:val="normal0"/>
              <w:ind w:left="100"/>
            </w:pPr>
            <w:proofErr w:type="spellStart"/>
            <w:r>
              <w:t>Opraviť</w:t>
            </w:r>
            <w:proofErr w:type="spellEnd"/>
            <w:r>
              <w:t xml:space="preserve"> </w:t>
            </w:r>
            <w:proofErr w:type="spellStart"/>
            <w:r>
              <w:t>warningy</w:t>
            </w:r>
            <w:proofErr w:type="spellEnd"/>
            <w:r>
              <w:t xml:space="preserve"> - </w:t>
            </w:r>
            <w:proofErr w:type="spellStart"/>
            <w:r>
              <w:t>CppLint</w:t>
            </w:r>
            <w:proofErr w:type="spellEnd"/>
          </w:p>
        </w:tc>
      </w:tr>
      <w:tr w:rsidR="0047642E" w14:paraId="449FC454" w14:textId="7777777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D168" w14:textId="77777777" w:rsidR="0047642E" w:rsidRDefault="00003CFF">
            <w:pPr>
              <w:pStyle w:val="normal0"/>
              <w:ind w:left="100"/>
              <w:jc w:val="center"/>
            </w:pPr>
            <w:r>
              <w:t>56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15D39" w14:textId="77777777" w:rsidR="0047642E" w:rsidRDefault="00003CFF">
            <w:pPr>
              <w:pStyle w:val="normal0"/>
              <w:ind w:left="100"/>
            </w:pPr>
            <w:proofErr w:type="spellStart"/>
            <w:r>
              <w:t>Meszaros</w:t>
            </w:r>
            <w:proofErr w:type="spellEnd"/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1066" w14:textId="77777777" w:rsidR="0047642E" w:rsidRDefault="00003CFF">
            <w:pPr>
              <w:pStyle w:val="normal0"/>
              <w:ind w:left="100"/>
            </w:pPr>
            <w:r>
              <w:t>Ready to review</w:t>
            </w:r>
          </w:p>
        </w:tc>
        <w:tc>
          <w:tcPr>
            <w:tcW w:w="5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BF7D8" w14:textId="77777777" w:rsidR="0047642E" w:rsidRDefault="00003CFF">
            <w:pPr>
              <w:pStyle w:val="normal0"/>
              <w:ind w:left="100"/>
            </w:pPr>
            <w:proofErr w:type="spellStart"/>
            <w:r>
              <w:t>Opraviť</w:t>
            </w:r>
            <w:proofErr w:type="spellEnd"/>
            <w:r>
              <w:t xml:space="preserve"> </w:t>
            </w:r>
            <w:proofErr w:type="spellStart"/>
            <w:r>
              <w:t>warningy</w:t>
            </w:r>
            <w:proofErr w:type="spellEnd"/>
            <w:r>
              <w:t xml:space="preserve"> - </w:t>
            </w:r>
            <w:proofErr w:type="spellStart"/>
            <w:r>
              <w:t>cppCheck</w:t>
            </w:r>
            <w:proofErr w:type="spellEnd"/>
          </w:p>
        </w:tc>
      </w:tr>
      <w:tr w:rsidR="0047642E" w14:paraId="785A5ACD" w14:textId="7777777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BA075" w14:textId="77777777" w:rsidR="0047642E" w:rsidRDefault="00003CFF">
            <w:pPr>
              <w:pStyle w:val="normal0"/>
              <w:ind w:left="100"/>
              <w:jc w:val="center"/>
            </w:pPr>
            <w:r>
              <w:lastRenderedPageBreak/>
              <w:t>58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78F74" w14:textId="77777777" w:rsidR="0047642E" w:rsidRDefault="00003CFF">
            <w:pPr>
              <w:pStyle w:val="normal0"/>
              <w:ind w:left="100"/>
            </w:pPr>
            <w:proofErr w:type="spellStart"/>
            <w:r>
              <w:t>Meszaros</w:t>
            </w:r>
            <w:proofErr w:type="spellEnd"/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4502" w14:textId="77777777" w:rsidR="0047642E" w:rsidRDefault="00003CFF">
            <w:pPr>
              <w:pStyle w:val="normal0"/>
              <w:ind w:left="100"/>
            </w:pPr>
            <w:r>
              <w:t>Ready to review</w:t>
            </w:r>
          </w:p>
        </w:tc>
        <w:tc>
          <w:tcPr>
            <w:tcW w:w="5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3ED6" w14:textId="77777777" w:rsidR="0047642E" w:rsidRDefault="00003CFF">
            <w:pPr>
              <w:pStyle w:val="normal0"/>
              <w:ind w:left="100"/>
            </w:pPr>
            <w:proofErr w:type="spellStart"/>
            <w:r>
              <w:t>Opraviť</w:t>
            </w:r>
            <w:proofErr w:type="spellEnd"/>
            <w:r>
              <w:t xml:space="preserve"> </w:t>
            </w:r>
            <w:proofErr w:type="spellStart"/>
            <w:r>
              <w:t>warningy</w:t>
            </w:r>
            <w:proofErr w:type="spellEnd"/>
            <w:r>
              <w:t xml:space="preserve"> - MSVC</w:t>
            </w:r>
          </w:p>
        </w:tc>
      </w:tr>
      <w:tr w:rsidR="0047642E" w14:paraId="49EFB4CB" w14:textId="7777777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A5A1E" w14:textId="77777777" w:rsidR="0047642E" w:rsidRDefault="00003CFF">
            <w:pPr>
              <w:pStyle w:val="normal0"/>
              <w:ind w:left="100"/>
              <w:jc w:val="center"/>
            </w:pPr>
            <w:r>
              <w:t>69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FFD40" w14:textId="77777777" w:rsidR="0047642E" w:rsidRDefault="00003CFF">
            <w:pPr>
              <w:pStyle w:val="normal0"/>
              <w:ind w:left="100"/>
            </w:pPr>
            <w:proofErr w:type="spellStart"/>
            <w:r>
              <w:t>Gazdik</w:t>
            </w:r>
            <w:proofErr w:type="spellEnd"/>
            <w:r>
              <w:t xml:space="preserve">, </w:t>
            </w:r>
            <w:proofErr w:type="spellStart"/>
            <w:r>
              <w:rPr>
                <w:color w:val="333333"/>
                <w:highlight w:val="white"/>
              </w:rPr>
              <w:t>Fašánek</w:t>
            </w:r>
            <w:proofErr w:type="spellEnd"/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5D9D" w14:textId="77777777" w:rsidR="0047642E" w:rsidRDefault="00003CFF">
            <w:pPr>
              <w:pStyle w:val="normal0"/>
              <w:ind w:left="100"/>
            </w:pPr>
            <w:r>
              <w:t>To-Do</w:t>
            </w:r>
          </w:p>
        </w:tc>
        <w:tc>
          <w:tcPr>
            <w:tcW w:w="5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B0FF3" w14:textId="77777777" w:rsidR="0047642E" w:rsidRDefault="00003CFF">
            <w:pPr>
              <w:pStyle w:val="normal0"/>
              <w:ind w:left="100"/>
            </w:pPr>
            <w:r>
              <w:t xml:space="preserve">3Dconnexion Mouse - </w:t>
            </w:r>
            <w:proofErr w:type="spellStart"/>
            <w:r>
              <w:t>vytvoriť</w:t>
            </w:r>
            <w:proofErr w:type="spellEnd"/>
            <w:r>
              <w:t xml:space="preserve"> </w:t>
            </w:r>
            <w:proofErr w:type="spellStart"/>
            <w:r>
              <w:t>diagramy</w:t>
            </w:r>
            <w:proofErr w:type="spellEnd"/>
          </w:p>
        </w:tc>
      </w:tr>
      <w:tr w:rsidR="0047642E" w14:paraId="2AC469AE" w14:textId="7777777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7AF95" w14:textId="77777777" w:rsidR="0047642E" w:rsidRDefault="00003CFF">
            <w:pPr>
              <w:pStyle w:val="normal0"/>
              <w:ind w:left="100"/>
              <w:jc w:val="center"/>
            </w:pPr>
            <w:r>
              <w:t>70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A6D2" w14:textId="77777777" w:rsidR="0047642E" w:rsidRDefault="00003CFF">
            <w:pPr>
              <w:pStyle w:val="normal0"/>
              <w:ind w:left="100"/>
            </w:pPr>
            <w:proofErr w:type="spellStart"/>
            <w:r>
              <w:t>Gazdik</w:t>
            </w:r>
            <w:proofErr w:type="spellEnd"/>
            <w:r>
              <w:t xml:space="preserve">, </w:t>
            </w:r>
            <w:proofErr w:type="spellStart"/>
            <w:r>
              <w:rPr>
                <w:color w:val="333333"/>
                <w:highlight w:val="white"/>
              </w:rPr>
              <w:t>Fašánek</w:t>
            </w:r>
            <w:proofErr w:type="spellEnd"/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88E6" w14:textId="77777777" w:rsidR="0047642E" w:rsidRDefault="00003CFF">
            <w:pPr>
              <w:pStyle w:val="normal0"/>
              <w:ind w:left="100"/>
            </w:pPr>
            <w:r>
              <w:t>Ready to review</w:t>
            </w:r>
          </w:p>
        </w:tc>
        <w:tc>
          <w:tcPr>
            <w:tcW w:w="5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BCBC0" w14:textId="77777777" w:rsidR="0047642E" w:rsidRDefault="00003CFF">
            <w:pPr>
              <w:pStyle w:val="normal0"/>
              <w:ind w:left="100"/>
            </w:pPr>
            <w:r>
              <w:t xml:space="preserve">3Dconnexion Mouse - </w:t>
            </w:r>
            <w:proofErr w:type="spellStart"/>
            <w:r>
              <w:t>vytvoriť</w:t>
            </w:r>
            <w:proofErr w:type="spellEnd"/>
            <w:r>
              <w:t xml:space="preserve"> </w:t>
            </w:r>
            <w:proofErr w:type="spellStart"/>
            <w:r>
              <w:t>modul</w:t>
            </w:r>
            <w:proofErr w:type="spellEnd"/>
            <w:r>
              <w:t xml:space="preserve"> v </w:t>
            </w:r>
            <w:proofErr w:type="spellStart"/>
            <w:r>
              <w:t>projekte</w:t>
            </w:r>
            <w:proofErr w:type="spellEnd"/>
          </w:p>
        </w:tc>
      </w:tr>
      <w:tr w:rsidR="0047642E" w14:paraId="275F18F4" w14:textId="77777777"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70563" w14:textId="77777777" w:rsidR="0047642E" w:rsidRDefault="00003CFF">
            <w:pPr>
              <w:pStyle w:val="normal0"/>
              <w:ind w:left="100"/>
              <w:jc w:val="center"/>
            </w:pPr>
            <w:r>
              <w:t>82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68441" w14:textId="77777777" w:rsidR="0047642E" w:rsidRDefault="00003CFF">
            <w:pPr>
              <w:pStyle w:val="normal0"/>
              <w:ind w:left="100"/>
            </w:pPr>
            <w:proofErr w:type="spellStart"/>
            <w:r>
              <w:t>Gazdik</w:t>
            </w:r>
            <w:proofErr w:type="spellEnd"/>
            <w:r>
              <w:t xml:space="preserve">, </w:t>
            </w:r>
            <w:proofErr w:type="spellStart"/>
            <w:r>
              <w:rPr>
                <w:color w:val="333333"/>
                <w:highlight w:val="white"/>
              </w:rPr>
              <w:t>Fašánek</w:t>
            </w:r>
            <w:proofErr w:type="spellEnd"/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C6A90" w14:textId="77777777" w:rsidR="0047642E" w:rsidRDefault="00003CFF">
            <w:pPr>
              <w:pStyle w:val="normal0"/>
              <w:ind w:left="100"/>
            </w:pPr>
            <w:r>
              <w:t>To-Do</w:t>
            </w:r>
          </w:p>
        </w:tc>
        <w:tc>
          <w:tcPr>
            <w:tcW w:w="5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0CB97" w14:textId="77777777" w:rsidR="0047642E" w:rsidRDefault="00003CFF">
            <w:pPr>
              <w:pStyle w:val="normal0"/>
              <w:ind w:left="100"/>
            </w:pPr>
            <w:r>
              <w:t xml:space="preserve">3Dconnexion Mouse - </w:t>
            </w:r>
            <w:proofErr w:type="spellStart"/>
            <w:r>
              <w:t>vytvoriť</w:t>
            </w:r>
            <w:proofErr w:type="spellEnd"/>
            <w:r>
              <w:t xml:space="preserve"> core class / interface</w:t>
            </w:r>
          </w:p>
        </w:tc>
      </w:tr>
    </w:tbl>
    <w:p w14:paraId="064D0BDB" w14:textId="77777777" w:rsidR="0047642E" w:rsidRDefault="0047642E">
      <w:pPr>
        <w:pStyle w:val="normal0"/>
      </w:pPr>
    </w:p>
    <w:p w14:paraId="54CC8169" w14:textId="77777777" w:rsidR="0047642E" w:rsidRDefault="0047642E">
      <w:pPr>
        <w:pStyle w:val="normal0"/>
      </w:pPr>
    </w:p>
    <w:p w14:paraId="448D8378" w14:textId="77777777" w:rsidR="0047642E" w:rsidRDefault="00003CFF">
      <w:pPr>
        <w:pStyle w:val="normal0"/>
      </w:pPr>
      <w:proofErr w:type="spellStart"/>
      <w:r>
        <w:rPr>
          <w:b/>
        </w:rPr>
        <w:t>Priebeh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stretnutia</w:t>
      </w:r>
      <w:proofErr w:type="spellEnd"/>
      <w:r>
        <w:rPr>
          <w:b/>
        </w:rPr>
        <w:t>:</w:t>
      </w:r>
      <w:r>
        <w:rPr>
          <w:b/>
        </w:rPr>
        <w:tab/>
      </w:r>
    </w:p>
    <w:p w14:paraId="03F962C5" w14:textId="77777777" w:rsidR="0047642E" w:rsidRDefault="00003CFF">
      <w:pPr>
        <w:pStyle w:val="normal0"/>
        <w:numPr>
          <w:ilvl w:val="0"/>
          <w:numId w:val="1"/>
        </w:numPr>
        <w:ind w:hanging="360"/>
        <w:contextualSpacing/>
      </w:pPr>
      <w:proofErr w:type="spellStart"/>
      <w:r>
        <w:t>Diskusia</w:t>
      </w:r>
      <w:proofErr w:type="spellEnd"/>
      <w:r>
        <w:t xml:space="preserve"> o tom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správne</w:t>
      </w:r>
      <w:proofErr w:type="spellEnd"/>
      <w:r>
        <w:t xml:space="preserve"> </w:t>
      </w:r>
      <w:proofErr w:type="spellStart"/>
      <w:r>
        <w:t>robiť</w:t>
      </w:r>
      <w:proofErr w:type="spellEnd"/>
      <w:r>
        <w:t xml:space="preserve"> code review:</w:t>
      </w:r>
    </w:p>
    <w:p w14:paraId="114EE0AF" w14:textId="77777777" w:rsidR="0047642E" w:rsidRDefault="00003CFF">
      <w:pPr>
        <w:pStyle w:val="normal0"/>
        <w:numPr>
          <w:ilvl w:val="1"/>
          <w:numId w:val="1"/>
        </w:numPr>
        <w:ind w:hanging="360"/>
        <w:contextualSpacing/>
      </w:pPr>
      <w:proofErr w:type="spellStart"/>
      <w:r>
        <w:t>Mergovat</w:t>
      </w:r>
      <w:proofErr w:type="spellEnd"/>
      <w:r>
        <w:t xml:space="preserve">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stretnutím</w:t>
      </w:r>
      <w:proofErr w:type="spellEnd"/>
      <w:r>
        <w:t xml:space="preserve">, resp.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koncom</w:t>
      </w:r>
      <w:proofErr w:type="spellEnd"/>
      <w:r>
        <w:t xml:space="preserve"> </w:t>
      </w:r>
      <w:proofErr w:type="spellStart"/>
      <w:r>
        <w:t>šprintu</w:t>
      </w:r>
      <w:proofErr w:type="spellEnd"/>
      <w:r>
        <w:t>.</w:t>
      </w:r>
    </w:p>
    <w:p w14:paraId="1A0E4722" w14:textId="77777777" w:rsidR="0047642E" w:rsidRDefault="00003CFF">
      <w:pPr>
        <w:pStyle w:val="normal0"/>
        <w:numPr>
          <w:ilvl w:val="1"/>
          <w:numId w:val="1"/>
        </w:numPr>
        <w:ind w:hanging="360"/>
        <w:contextualSpacing/>
      </w:pPr>
      <w:r>
        <w:t xml:space="preserve">Na </w:t>
      </w:r>
      <w:proofErr w:type="spellStart"/>
      <w:r>
        <w:t>stretnutí</w:t>
      </w:r>
      <w:proofErr w:type="spellEnd"/>
      <w:r>
        <w:t xml:space="preserve"> by </w:t>
      </w:r>
      <w:proofErr w:type="spellStart"/>
      <w:r>
        <w:t>už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všetko</w:t>
      </w:r>
      <w:proofErr w:type="spellEnd"/>
      <w:r>
        <w:t xml:space="preserve"> </w:t>
      </w:r>
      <w:proofErr w:type="spellStart"/>
      <w:r>
        <w:t>mergnute</w:t>
      </w:r>
      <w:proofErr w:type="spellEnd"/>
      <w:r>
        <w:t xml:space="preserve"> a </w:t>
      </w:r>
      <w:proofErr w:type="spellStart"/>
      <w:r>
        <w:t>prejdené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ready to review.</w:t>
      </w:r>
    </w:p>
    <w:p w14:paraId="30CBA79D" w14:textId="77777777" w:rsidR="0047642E" w:rsidRDefault="00003CFF">
      <w:pPr>
        <w:pStyle w:val="normal0"/>
        <w:numPr>
          <w:ilvl w:val="1"/>
          <w:numId w:val="1"/>
        </w:numPr>
        <w:ind w:hanging="360"/>
        <w:contextualSpacing/>
      </w:pPr>
      <w:proofErr w:type="spellStart"/>
      <w:r>
        <w:t>Každý</w:t>
      </w:r>
      <w:proofErr w:type="spellEnd"/>
      <w:r>
        <w:t xml:space="preserve">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tímu</w:t>
      </w:r>
      <w:proofErr w:type="spellEnd"/>
      <w:r>
        <w:t xml:space="preserve"> by mal </w:t>
      </w:r>
      <w:proofErr w:type="spellStart"/>
      <w:r>
        <w:t>sledovať</w:t>
      </w:r>
      <w:proofErr w:type="spellEnd"/>
      <w:r>
        <w:t xml:space="preserve"> </w:t>
      </w:r>
      <w:proofErr w:type="spellStart"/>
      <w:r>
        <w:t>Jiru</w:t>
      </w:r>
      <w:proofErr w:type="spellEnd"/>
      <w:r>
        <w:t xml:space="preserve">, a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tasky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ready to review.</w:t>
      </w:r>
    </w:p>
    <w:p w14:paraId="0FE9F7B9" w14:textId="77777777" w:rsidR="0047642E" w:rsidRDefault="00003CFF">
      <w:pPr>
        <w:pStyle w:val="normal0"/>
        <w:numPr>
          <w:ilvl w:val="1"/>
          <w:numId w:val="1"/>
        </w:numPr>
        <w:ind w:hanging="360"/>
        <w:contextualSpacing/>
      </w:pPr>
      <w:proofErr w:type="spellStart"/>
      <w:r>
        <w:t>Držať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code review </w:t>
      </w:r>
      <w:proofErr w:type="spellStart"/>
      <w:r>
        <w:t>metodiky</w:t>
      </w:r>
      <w:proofErr w:type="spellEnd"/>
      <w:r>
        <w:t>.</w:t>
      </w:r>
    </w:p>
    <w:p w14:paraId="1DD124D7" w14:textId="77777777" w:rsidR="0047642E" w:rsidRDefault="00003CFF">
      <w:pPr>
        <w:pStyle w:val="normal0"/>
        <w:numPr>
          <w:ilvl w:val="0"/>
          <w:numId w:val="1"/>
        </w:numPr>
        <w:ind w:hanging="360"/>
        <w:contextualSpacing/>
      </w:pPr>
      <w:proofErr w:type="spellStart"/>
      <w:r>
        <w:t>Diskusia</w:t>
      </w:r>
      <w:proofErr w:type="spellEnd"/>
      <w:r>
        <w:t xml:space="preserve"> o </w:t>
      </w:r>
      <w:proofErr w:type="spellStart"/>
      <w:r>
        <w:t>taskoch</w:t>
      </w:r>
      <w:proofErr w:type="spellEnd"/>
      <w:r>
        <w:t>:</w:t>
      </w:r>
    </w:p>
    <w:p w14:paraId="7B7EFB28" w14:textId="77777777" w:rsidR="0047642E" w:rsidRDefault="00003CFF">
      <w:pPr>
        <w:pStyle w:val="normal0"/>
        <w:numPr>
          <w:ilvl w:val="1"/>
          <w:numId w:val="1"/>
        </w:numPr>
        <w:ind w:hanging="360"/>
        <w:contextualSpacing/>
      </w:pPr>
      <w:proofErr w:type="spellStart"/>
      <w:r>
        <w:t>Prečo</w:t>
      </w:r>
      <w:proofErr w:type="spellEnd"/>
      <w:r>
        <w:t xml:space="preserve"> </w:t>
      </w:r>
      <w:proofErr w:type="spellStart"/>
      <w:r>
        <w:t>nič</w:t>
      </w:r>
      <w:proofErr w:type="spellEnd"/>
      <w:r>
        <w:t xml:space="preserve"> z </w:t>
      </w:r>
      <w:proofErr w:type="spellStart"/>
      <w:r>
        <w:t>implementačných</w:t>
      </w:r>
      <w:proofErr w:type="spellEnd"/>
      <w:r>
        <w:t xml:space="preserve"> </w:t>
      </w:r>
      <w:proofErr w:type="spellStart"/>
      <w:r>
        <w:t>taskov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v stave done? </w:t>
      </w:r>
      <w:proofErr w:type="spellStart"/>
      <w:r>
        <w:t>Nikto</w:t>
      </w:r>
      <w:proofErr w:type="spellEnd"/>
      <w:r>
        <w:t xml:space="preserve"> </w:t>
      </w:r>
      <w:proofErr w:type="spellStart"/>
      <w:r>
        <w:t>nesledoval</w:t>
      </w:r>
      <w:proofErr w:type="spellEnd"/>
      <w:r>
        <w:t xml:space="preserve"> </w:t>
      </w:r>
      <w:proofErr w:type="spellStart"/>
      <w:r>
        <w:t>Jiru</w:t>
      </w:r>
      <w:proofErr w:type="spellEnd"/>
      <w:r>
        <w:t xml:space="preserve"> a </w:t>
      </w:r>
      <w:proofErr w:type="spellStart"/>
      <w:r>
        <w:t>nerobil</w:t>
      </w:r>
      <w:proofErr w:type="spellEnd"/>
      <w:r>
        <w:t xml:space="preserve"> code review.</w:t>
      </w:r>
    </w:p>
    <w:p w14:paraId="5176306E" w14:textId="77777777" w:rsidR="0047642E" w:rsidRDefault="00003CFF">
      <w:pPr>
        <w:pStyle w:val="normal0"/>
        <w:numPr>
          <w:ilvl w:val="1"/>
          <w:numId w:val="1"/>
        </w:numPr>
        <w:ind w:hanging="360"/>
        <w:contextualSpacing/>
      </w:pPr>
      <w:proofErr w:type="spellStart"/>
      <w:r>
        <w:t>Pracovať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taskoch</w:t>
      </w:r>
      <w:proofErr w:type="spellEnd"/>
      <w:r>
        <w:t xml:space="preserve"> </w:t>
      </w:r>
      <w:proofErr w:type="spellStart"/>
      <w:r>
        <w:t>priebežne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jeden</w:t>
      </w:r>
      <w:proofErr w:type="spellEnd"/>
      <w:r>
        <w:t>/</w:t>
      </w:r>
      <w:proofErr w:type="spellStart"/>
      <w:r>
        <w:t>dva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stretnutím</w:t>
      </w:r>
      <w:proofErr w:type="spellEnd"/>
      <w:r>
        <w:t>.</w:t>
      </w:r>
    </w:p>
    <w:p w14:paraId="3E2CD263" w14:textId="77777777" w:rsidR="0047642E" w:rsidRDefault="00003CFF">
      <w:pPr>
        <w:pStyle w:val="normal0"/>
        <w:numPr>
          <w:ilvl w:val="1"/>
          <w:numId w:val="1"/>
        </w:numPr>
        <w:ind w:hanging="360"/>
        <w:contextualSpacing/>
      </w:pPr>
      <w:r>
        <w:t xml:space="preserve">Na </w:t>
      </w:r>
      <w:proofErr w:type="spellStart"/>
      <w:r>
        <w:t>konci</w:t>
      </w:r>
      <w:proofErr w:type="spellEnd"/>
      <w:r>
        <w:t xml:space="preserve"> </w:t>
      </w:r>
      <w:proofErr w:type="spellStart"/>
      <w:r>
        <w:t>šprintu</w:t>
      </w:r>
      <w:proofErr w:type="spellEnd"/>
      <w:r>
        <w:t xml:space="preserve"> by </w:t>
      </w:r>
      <w:proofErr w:type="spellStart"/>
      <w:proofErr w:type="gramStart"/>
      <w:r>
        <w:t>mali</w:t>
      </w:r>
      <w:proofErr w:type="spellEnd"/>
      <w:proofErr w:type="gramEnd"/>
      <w:r>
        <w:t xml:space="preserve"> </w:t>
      </w:r>
      <w:proofErr w:type="spellStart"/>
      <w:r>
        <w:t>byť</w:t>
      </w:r>
      <w:proofErr w:type="spellEnd"/>
      <w:r>
        <w:t xml:space="preserve"> VŠETKY </w:t>
      </w:r>
      <w:proofErr w:type="spellStart"/>
      <w:r>
        <w:t>úlohy</w:t>
      </w:r>
      <w:proofErr w:type="spellEnd"/>
      <w:r>
        <w:t xml:space="preserve"> v stave </w:t>
      </w:r>
      <w:r>
        <w:rPr>
          <w:i/>
        </w:rPr>
        <w:t>done</w:t>
      </w:r>
      <w:r>
        <w:t xml:space="preserve">, s </w:t>
      </w:r>
      <w:proofErr w:type="spellStart"/>
      <w:r>
        <w:t>výnimkou</w:t>
      </w:r>
      <w:proofErr w:type="spellEnd"/>
      <w:r>
        <w:t xml:space="preserve"> </w:t>
      </w:r>
      <w:proofErr w:type="spellStart"/>
      <w:r>
        <w:t>blockerov</w:t>
      </w:r>
      <w:proofErr w:type="spellEnd"/>
      <w:r>
        <w:t xml:space="preserve">.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člen</w:t>
      </w:r>
      <w:proofErr w:type="spellEnd"/>
      <w:r>
        <w:t xml:space="preserve"> by </w:t>
      </w:r>
      <w:proofErr w:type="spellStart"/>
      <w:r>
        <w:t>teda</w:t>
      </w:r>
      <w:proofErr w:type="spellEnd"/>
      <w:r>
        <w:t xml:space="preserve"> mal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vetvu</w:t>
      </w:r>
      <w:proofErr w:type="spellEnd"/>
      <w:r>
        <w:t xml:space="preserve"> - </w:t>
      </w:r>
      <w:proofErr w:type="spellStart"/>
      <w:r>
        <w:t>mergnutú</w:t>
      </w:r>
      <w:proofErr w:type="spellEnd"/>
      <w:r>
        <w:t xml:space="preserve"> v develop </w:t>
      </w:r>
      <w:proofErr w:type="spellStart"/>
      <w:r>
        <w:t>vetve</w:t>
      </w:r>
      <w:proofErr w:type="spellEnd"/>
      <w:r>
        <w:t xml:space="preserve">. </w:t>
      </w:r>
    </w:p>
    <w:p w14:paraId="5890056B" w14:textId="77777777" w:rsidR="0047642E" w:rsidRDefault="00003CFF">
      <w:pPr>
        <w:pStyle w:val="normal0"/>
        <w:numPr>
          <w:ilvl w:val="1"/>
          <w:numId w:val="1"/>
        </w:numPr>
        <w:ind w:hanging="360"/>
        <w:contextualSpacing/>
      </w:pPr>
      <w:r>
        <w:t xml:space="preserve">Na </w:t>
      </w:r>
      <w:proofErr w:type="spellStart"/>
      <w:r>
        <w:t>konci</w:t>
      </w:r>
      <w:proofErr w:type="spellEnd"/>
      <w:r>
        <w:t xml:space="preserve"> </w:t>
      </w:r>
      <w:proofErr w:type="spellStart"/>
      <w:r>
        <w:t>šprintu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kód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“</w:t>
      </w:r>
      <w:proofErr w:type="spellStart"/>
      <w:r>
        <w:t>upratať</w:t>
      </w:r>
      <w:proofErr w:type="spellEnd"/>
      <w:r>
        <w:t xml:space="preserve">”, </w:t>
      </w:r>
      <w:proofErr w:type="spellStart"/>
      <w:r>
        <w:t>aplikovať</w:t>
      </w:r>
      <w:proofErr w:type="spellEnd"/>
      <w:r>
        <w:t xml:space="preserve"> </w:t>
      </w:r>
      <w:proofErr w:type="spellStart"/>
      <w:r>
        <w:t>metodiky</w:t>
      </w:r>
      <w:proofErr w:type="spellEnd"/>
      <w:r>
        <w:t xml:space="preserve"> - </w:t>
      </w:r>
      <w:proofErr w:type="spellStart"/>
      <w:r>
        <w:t>toto</w:t>
      </w:r>
      <w:proofErr w:type="spellEnd"/>
      <w:r>
        <w:t xml:space="preserve"> by mal </w:t>
      </w:r>
      <w:proofErr w:type="spellStart"/>
      <w:r>
        <w:t>robiť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pull-</w:t>
      </w:r>
      <w:proofErr w:type="spellStart"/>
      <w:r>
        <w:t>requestom</w:t>
      </w:r>
      <w:proofErr w:type="spellEnd"/>
      <w:r>
        <w:t>.</w:t>
      </w:r>
    </w:p>
    <w:p w14:paraId="282CB177" w14:textId="77777777" w:rsidR="0047642E" w:rsidRDefault="00003CFF">
      <w:pPr>
        <w:pStyle w:val="normal0"/>
        <w:numPr>
          <w:ilvl w:val="0"/>
          <w:numId w:val="1"/>
        </w:numPr>
        <w:ind w:hanging="360"/>
        <w:contextualSpacing/>
      </w:pPr>
      <w:proofErr w:type="spellStart"/>
      <w:r>
        <w:t>Každý</w:t>
      </w:r>
      <w:proofErr w:type="spellEnd"/>
      <w:r>
        <w:t xml:space="preserve"> by </w:t>
      </w:r>
      <w:proofErr w:type="spellStart"/>
      <w:r>
        <w:t>už</w:t>
      </w:r>
      <w:proofErr w:type="spellEnd"/>
      <w:r>
        <w:t xml:space="preserve"> mal </w:t>
      </w:r>
      <w:proofErr w:type="spellStart"/>
      <w:r>
        <w:t>dodržiavať</w:t>
      </w:r>
      <w:proofErr w:type="spellEnd"/>
      <w:r>
        <w:t xml:space="preserve"> </w:t>
      </w:r>
      <w:proofErr w:type="spellStart"/>
      <w:r>
        <w:t>gitflow</w:t>
      </w:r>
      <w:proofErr w:type="spellEnd"/>
      <w:r>
        <w:t xml:space="preserve"> </w:t>
      </w:r>
      <w:proofErr w:type="spellStart"/>
      <w:r>
        <w:t>metodiku</w:t>
      </w:r>
      <w:proofErr w:type="spellEnd"/>
      <w:r>
        <w:t xml:space="preserve">. </w:t>
      </w:r>
      <w:proofErr w:type="spellStart"/>
      <w:r>
        <w:t>Zhodnotili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aktuálna</w:t>
      </w:r>
      <w:proofErr w:type="spellEnd"/>
      <w:r>
        <w:t xml:space="preserve"> </w:t>
      </w:r>
      <w:proofErr w:type="spellStart"/>
      <w:r>
        <w:t>gitflow</w:t>
      </w:r>
      <w:proofErr w:type="spellEnd"/>
      <w:r>
        <w:t xml:space="preserve"> </w:t>
      </w:r>
      <w:proofErr w:type="spellStart"/>
      <w:r>
        <w:t>metodika</w:t>
      </w:r>
      <w:proofErr w:type="spellEnd"/>
      <w:r>
        <w:t xml:space="preserve"> </w:t>
      </w:r>
      <w:proofErr w:type="spellStart"/>
      <w:r>
        <w:t>potrebuje</w:t>
      </w:r>
      <w:proofErr w:type="spellEnd"/>
      <w:r>
        <w:t xml:space="preserve"> </w:t>
      </w:r>
      <w:proofErr w:type="spellStart"/>
      <w:r>
        <w:t>nejaké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hovoriť</w:t>
      </w:r>
      <w:proofErr w:type="spellEnd"/>
      <w:r>
        <w:t xml:space="preserve"> 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vetvy</w:t>
      </w:r>
      <w:proofErr w:type="spellEnd"/>
      <w:r>
        <w:t xml:space="preserve"> a pull-</w:t>
      </w:r>
      <w:proofErr w:type="spellStart"/>
      <w:r>
        <w:t>requestoch</w:t>
      </w:r>
      <w:proofErr w:type="spellEnd"/>
      <w:r>
        <w:t>.</w:t>
      </w:r>
    </w:p>
    <w:p w14:paraId="55A0E2AB" w14:textId="77777777" w:rsidR="0047642E" w:rsidRDefault="00003CFF">
      <w:pPr>
        <w:pStyle w:val="normal0"/>
        <w:numPr>
          <w:ilvl w:val="0"/>
          <w:numId w:val="1"/>
        </w:numPr>
        <w:ind w:hanging="360"/>
        <w:contextualSpacing/>
      </w:pPr>
      <w:proofErr w:type="spellStart"/>
      <w:r>
        <w:t>Codereview</w:t>
      </w:r>
      <w:proofErr w:type="spellEnd"/>
      <w:r>
        <w:t xml:space="preserve"> </w:t>
      </w:r>
      <w:proofErr w:type="spellStart"/>
      <w:r>
        <w:t>metodika</w:t>
      </w:r>
      <w:proofErr w:type="spellEnd"/>
      <w:r>
        <w:t xml:space="preserve"> - </w:t>
      </w:r>
      <w:proofErr w:type="spellStart"/>
      <w:r>
        <w:t>upraviť</w:t>
      </w:r>
      <w:proofErr w:type="spellEnd"/>
      <w:r>
        <w:t xml:space="preserve">, bola </w:t>
      </w:r>
      <w:proofErr w:type="spellStart"/>
      <w:r>
        <w:t>napísana</w:t>
      </w:r>
      <w:proofErr w:type="spellEnd"/>
      <w:r>
        <w:t xml:space="preserve"> </w:t>
      </w:r>
      <w:proofErr w:type="spellStart"/>
      <w:r>
        <w:t>veľmi</w:t>
      </w:r>
      <w:proofErr w:type="spellEnd"/>
      <w:r>
        <w:t xml:space="preserve"> </w:t>
      </w:r>
      <w:proofErr w:type="spellStart"/>
      <w:r>
        <w:t>všeobecne</w:t>
      </w:r>
      <w:proofErr w:type="spellEnd"/>
      <w:r>
        <w:t>.</w:t>
      </w:r>
    </w:p>
    <w:p w14:paraId="18249C0E" w14:textId="77777777" w:rsidR="0047642E" w:rsidRDefault="00003CFF">
      <w:pPr>
        <w:pStyle w:val="normal0"/>
        <w:numPr>
          <w:ilvl w:val="0"/>
          <w:numId w:val="1"/>
        </w:numPr>
        <w:ind w:hanging="360"/>
        <w:contextualSpacing/>
      </w:pPr>
      <w:proofErr w:type="spellStart"/>
      <w:r>
        <w:t>Zhodnotili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darilo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nedarilo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druhého</w:t>
      </w:r>
      <w:proofErr w:type="spellEnd"/>
      <w:r>
        <w:t xml:space="preserve"> </w:t>
      </w:r>
      <w:proofErr w:type="spellStart"/>
      <w:r>
        <w:t>šprintu</w:t>
      </w:r>
      <w:proofErr w:type="spellEnd"/>
      <w:r>
        <w:t>.</w:t>
      </w:r>
    </w:p>
    <w:p w14:paraId="4F838812" w14:textId="77777777" w:rsidR="0047642E" w:rsidRDefault="00003CFF">
      <w:pPr>
        <w:pStyle w:val="normal0"/>
        <w:numPr>
          <w:ilvl w:val="1"/>
          <w:numId w:val="1"/>
        </w:numPr>
        <w:ind w:hanging="360"/>
        <w:contextualSpacing/>
      </w:pPr>
      <w:proofErr w:type="spellStart"/>
      <w:r>
        <w:t>Ako</w:t>
      </w:r>
      <w:proofErr w:type="spellEnd"/>
      <w:r>
        <w:t xml:space="preserve"> </w:t>
      </w:r>
      <w:proofErr w:type="spellStart"/>
      <w:r>
        <w:t>hlavný</w:t>
      </w:r>
      <w:proofErr w:type="spellEnd"/>
      <w:r>
        <w:t xml:space="preserve"> </w:t>
      </w:r>
      <w:proofErr w:type="spellStart"/>
      <w:r>
        <w:t>problém</w:t>
      </w:r>
      <w:proofErr w:type="spellEnd"/>
      <w:r>
        <w:t xml:space="preserve"> v </w:t>
      </w:r>
      <w:proofErr w:type="spellStart"/>
      <w:r>
        <w:t>našom</w:t>
      </w:r>
      <w:proofErr w:type="spellEnd"/>
      <w:r>
        <w:t xml:space="preserve"> </w:t>
      </w:r>
      <w:proofErr w:type="spellStart"/>
      <w:r>
        <w:t>tíme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</w:t>
      </w:r>
      <w:proofErr w:type="spellStart"/>
      <w:r>
        <w:t>identifikovali</w:t>
      </w:r>
      <w:proofErr w:type="spellEnd"/>
      <w:r>
        <w:t xml:space="preserve"> </w:t>
      </w:r>
      <w:proofErr w:type="spellStart"/>
      <w:r>
        <w:t>komunikáciu</w:t>
      </w:r>
      <w:proofErr w:type="spellEnd"/>
      <w:r>
        <w:t>.</w:t>
      </w:r>
    </w:p>
    <w:p w14:paraId="04080338" w14:textId="77777777" w:rsidR="0047642E" w:rsidRDefault="00003CFF">
      <w:pPr>
        <w:pStyle w:val="normal0"/>
        <w:numPr>
          <w:ilvl w:val="1"/>
          <w:numId w:val="1"/>
        </w:numPr>
        <w:ind w:hanging="360"/>
        <w:contextualSpacing/>
      </w:pPr>
      <w:proofErr w:type="spellStart"/>
      <w:r>
        <w:t>Za</w:t>
      </w:r>
      <w:proofErr w:type="spellEnd"/>
      <w:r>
        <w:t xml:space="preserve"> </w:t>
      </w:r>
      <w:proofErr w:type="spellStart"/>
      <w:r>
        <w:t>šprint</w:t>
      </w:r>
      <w:proofErr w:type="spellEnd"/>
      <w:r>
        <w:t xml:space="preserve"> by </w:t>
      </w:r>
      <w:proofErr w:type="spellStart"/>
      <w:r>
        <w:t>sme</w:t>
      </w:r>
      <w:proofErr w:type="spellEnd"/>
      <w:r>
        <w:t xml:space="preserve"> </w:t>
      </w:r>
      <w:proofErr w:type="spellStart"/>
      <w:proofErr w:type="gramStart"/>
      <w:r>
        <w:t>mali</w:t>
      </w:r>
      <w:proofErr w:type="spellEnd"/>
      <w:proofErr w:type="gramEnd"/>
      <w:r>
        <w:t xml:space="preserve"> </w:t>
      </w:r>
      <w:proofErr w:type="spellStart"/>
      <w:r>
        <w:t>zvládnuť</w:t>
      </w:r>
      <w:proofErr w:type="spellEnd"/>
      <w:r>
        <w:t xml:space="preserve"> </w:t>
      </w:r>
      <w:proofErr w:type="spellStart"/>
      <w:r>
        <w:t>vyriešiť</w:t>
      </w:r>
      <w:proofErr w:type="spellEnd"/>
      <w:r>
        <w:t xml:space="preserve"> </w:t>
      </w:r>
      <w:proofErr w:type="spellStart"/>
      <w:r>
        <w:t>aspoň</w:t>
      </w:r>
      <w:proofErr w:type="spellEnd"/>
      <w:r>
        <w:t xml:space="preserve"> 30SP.</w:t>
      </w:r>
    </w:p>
    <w:p w14:paraId="4270254E" w14:textId="77777777" w:rsidR="0047642E" w:rsidRDefault="00003CFF">
      <w:pPr>
        <w:pStyle w:val="normal0"/>
        <w:numPr>
          <w:ilvl w:val="0"/>
          <w:numId w:val="1"/>
        </w:numPr>
        <w:ind w:hanging="360"/>
        <w:contextualSpacing/>
      </w:pPr>
      <w:proofErr w:type="spellStart"/>
      <w:r>
        <w:t>Otvorenie</w:t>
      </w:r>
      <w:proofErr w:type="spellEnd"/>
      <w:r>
        <w:t xml:space="preserve"> </w:t>
      </w:r>
      <w:proofErr w:type="spellStart"/>
      <w:r>
        <w:t>diskusie</w:t>
      </w:r>
      <w:proofErr w:type="spellEnd"/>
      <w:r>
        <w:t xml:space="preserve"> o </w:t>
      </w:r>
      <w:proofErr w:type="spellStart"/>
      <w:r>
        <w:t>dokumentácii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všetko</w:t>
      </w:r>
      <w:proofErr w:type="spellEnd"/>
      <w:r>
        <w:t xml:space="preserve"> </w:t>
      </w:r>
      <w:proofErr w:type="spellStart"/>
      <w:r>
        <w:t>chceme</w:t>
      </w:r>
      <w:proofErr w:type="spellEnd"/>
      <w:r>
        <w:t xml:space="preserve"> </w:t>
      </w:r>
      <w:proofErr w:type="spellStart"/>
      <w:r>
        <w:t>dokumentovať</w:t>
      </w:r>
      <w:proofErr w:type="spellEnd"/>
      <w:r>
        <w:t>?</w:t>
      </w:r>
    </w:p>
    <w:p w14:paraId="6353F062" w14:textId="77777777" w:rsidR="0047642E" w:rsidRDefault="00003CFF" w:rsidP="00003CFF">
      <w:pPr>
        <w:pStyle w:val="normal0"/>
        <w:numPr>
          <w:ilvl w:val="0"/>
          <w:numId w:val="1"/>
        </w:numPr>
        <w:ind w:hanging="360"/>
        <w:contextualSpacing/>
      </w:pPr>
      <w:proofErr w:type="spellStart"/>
      <w:r>
        <w:t>Zápisnice</w:t>
      </w:r>
      <w:proofErr w:type="spellEnd"/>
      <w:r>
        <w:t xml:space="preserve">, </w:t>
      </w:r>
      <w:proofErr w:type="spellStart"/>
      <w:r>
        <w:t>retrospektívy</w:t>
      </w:r>
      <w:proofErr w:type="spellEnd"/>
      <w:r>
        <w:t xml:space="preserve"> a </w:t>
      </w:r>
      <w:proofErr w:type="spellStart"/>
      <w:r>
        <w:t>percentuálny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šprinte</w:t>
      </w:r>
      <w:proofErr w:type="spellEnd"/>
      <w:r>
        <w:t xml:space="preserve"> by mal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odoslaný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1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stretnutí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šprintu</w:t>
      </w:r>
      <w:proofErr w:type="spellEnd"/>
      <w:r>
        <w:t>.</w:t>
      </w:r>
    </w:p>
    <w:p w14:paraId="2639D1A5" w14:textId="77777777" w:rsidR="00003CFF" w:rsidRDefault="00003CFF">
      <w:pPr>
        <w:rPr>
          <w:b/>
          <w:color w:val="auto"/>
        </w:rPr>
      </w:pPr>
      <w:r>
        <w:rPr>
          <w:b/>
          <w:color w:val="auto"/>
        </w:rPr>
        <w:br w:type="page"/>
      </w:r>
    </w:p>
    <w:p w14:paraId="132C6BF4" w14:textId="77777777" w:rsidR="0047642E" w:rsidRDefault="00003CFF">
      <w:pPr>
        <w:pStyle w:val="normal0"/>
        <w:rPr>
          <w:b/>
          <w:color w:val="auto"/>
        </w:rPr>
      </w:pPr>
      <w:proofErr w:type="spellStart"/>
      <w:r w:rsidRPr="00003CFF">
        <w:rPr>
          <w:b/>
          <w:color w:val="auto"/>
        </w:rPr>
        <w:lastRenderedPageBreak/>
        <w:t>Úlohy</w:t>
      </w:r>
      <w:proofErr w:type="spellEnd"/>
      <w:r w:rsidRPr="00003CFF">
        <w:rPr>
          <w:b/>
          <w:color w:val="auto"/>
        </w:rPr>
        <w:t xml:space="preserve"> </w:t>
      </w:r>
      <w:proofErr w:type="spellStart"/>
      <w:proofErr w:type="gramStart"/>
      <w:r>
        <w:rPr>
          <w:b/>
          <w:color w:val="auto"/>
        </w:rPr>
        <w:t>na</w:t>
      </w:r>
      <w:proofErr w:type="spellEnd"/>
      <w:proofErr w:type="gram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budúce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stretnutie</w:t>
      </w:r>
      <w:proofErr w:type="spellEnd"/>
      <w:r>
        <w:rPr>
          <w:b/>
          <w:color w:val="auto"/>
        </w:rPr>
        <w:t>:</w:t>
      </w:r>
      <w:bookmarkStart w:id="0" w:name="_GoBack"/>
      <w:bookmarkEnd w:id="0"/>
    </w:p>
    <w:p w14:paraId="2A362E48" w14:textId="149D19AE" w:rsidR="00003CFF" w:rsidRPr="00003CFF" w:rsidRDefault="006C6DD4">
      <w:pPr>
        <w:pStyle w:val="normal0"/>
        <w:rPr>
          <w:color w:val="auto"/>
        </w:rPr>
      </w:pPr>
      <w:r>
        <w:rPr>
          <w:color w:val="auto"/>
        </w:rPr>
        <w:object w:dxaOrig="10480" w:dyaOrig="8420" w14:anchorId="69EEF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3.95pt;height:421.3pt" o:ole="">
            <v:imagedata r:id="rId6" o:title=""/>
          </v:shape>
          <o:OLEObject Type="Embed" ProgID="Excel.Sheet.12" ShapeID="_x0000_i1027" DrawAspect="Content" ObjectID="_1382600213" r:id="rId7"/>
        </w:object>
      </w:r>
    </w:p>
    <w:sectPr w:rsidR="00003CFF" w:rsidRPr="00003CF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A45"/>
    <w:multiLevelType w:val="multilevel"/>
    <w:tmpl w:val="8746F1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7642E"/>
    <w:rsid w:val="00003CFF"/>
    <w:rsid w:val="0047642E"/>
    <w:rsid w:val="006C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A0E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package" Target="embeddings/Microsoft_Excel_Sheet1.xlsx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2326</Characters>
  <Application>Microsoft Macintosh Word</Application>
  <DocSecurity>0</DocSecurity>
  <Lines>19</Lines>
  <Paragraphs>5</Paragraphs>
  <ScaleCrop>false</ScaleCrop>
  <Company>MC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Matúš Cimerman</cp:lastModifiedBy>
  <cp:revision>3</cp:revision>
  <dcterms:created xsi:type="dcterms:W3CDTF">2015-11-11T09:37:00Z</dcterms:created>
  <dcterms:modified xsi:type="dcterms:W3CDTF">2015-11-11T09:50:00Z</dcterms:modified>
</cp:coreProperties>
</file>