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7519" w:rsidRDefault="00B82C8E">
      <w:pPr>
        <w:spacing w:line="476" w:lineRule="auto"/>
        <w:jc w:val="center"/>
      </w:pPr>
      <w:r>
        <w:rPr>
          <w:noProof/>
        </w:rPr>
        <w:drawing>
          <wp:inline distT="114300" distB="114300" distL="114300" distR="114300">
            <wp:extent cx="2273300" cy="1473200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147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07519" w:rsidRDefault="00B82C8E">
      <w:pPr>
        <w:pBdr>
          <w:top w:val="single" w:sz="4" w:space="1" w:color="auto"/>
        </w:pBd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Tímový projekt 2015/2016</w:t>
      </w:r>
    </w:p>
    <w:p w:rsidR="00007519" w:rsidRDefault="00007519">
      <w:pPr>
        <w:spacing w:line="476" w:lineRule="auto"/>
        <w:jc w:val="center"/>
      </w:pPr>
    </w:p>
    <w:p w:rsidR="00007519" w:rsidRDefault="00FE3350">
      <w:pPr>
        <w:pStyle w:val="Nadpis2"/>
        <w:keepNext w:val="0"/>
        <w:keepLines w:val="0"/>
        <w:spacing w:line="476" w:lineRule="auto"/>
        <w:jc w:val="center"/>
      </w:pPr>
      <w:bookmarkStart w:id="0" w:name="h.gjdgxs" w:colFirst="0" w:colLast="0"/>
      <w:bookmarkEnd w:id="0"/>
      <w:r>
        <w:rPr>
          <w:rFonts w:ascii="Times New Roman" w:eastAsia="Times New Roman" w:hAnsi="Times New Roman" w:cs="Times New Roman"/>
          <w:u w:val="single"/>
        </w:rPr>
        <w:t>Zápisnica z 11</w:t>
      </w:r>
      <w:r w:rsidR="00B82C8E">
        <w:rPr>
          <w:rFonts w:ascii="Times New Roman" w:eastAsia="Times New Roman" w:hAnsi="Times New Roman" w:cs="Times New Roman"/>
          <w:u w:val="single"/>
        </w:rPr>
        <w:t>. stretnutia</w:t>
      </w:r>
    </w:p>
    <w:p w:rsidR="00007519" w:rsidRDefault="00B82C8E">
      <w:pPr>
        <w:pStyle w:val="Nadpis2"/>
        <w:keepNext w:val="0"/>
        <w:keepLines w:val="0"/>
        <w:numPr>
          <w:ilvl w:val="0"/>
          <w:numId w:val="2"/>
        </w:numPr>
        <w:spacing w:before="0" w:line="476" w:lineRule="auto"/>
        <w:ind w:hanging="360"/>
        <w:contextualSpacing/>
        <w:rPr>
          <w:rFonts w:ascii="Times New Roman" w:eastAsia="Times New Roman" w:hAnsi="Times New Roman" w:cs="Times New Roman"/>
          <w:i/>
        </w:rPr>
      </w:pPr>
      <w:bookmarkStart w:id="1" w:name="h.30j0zll" w:colFirst="0" w:colLast="0"/>
      <w:bookmarkEnd w:id="1"/>
      <w:r>
        <w:rPr>
          <w:rFonts w:ascii="Times New Roman" w:eastAsia="Times New Roman" w:hAnsi="Times New Roman" w:cs="Times New Roman"/>
          <w:i/>
        </w:rPr>
        <w:t>Účastníci stretnutia</w:t>
      </w:r>
    </w:p>
    <w:tbl>
      <w:tblPr>
        <w:tblStyle w:val="a"/>
        <w:tblW w:w="9135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2835"/>
        <w:gridCol w:w="3300"/>
        <w:gridCol w:w="3000"/>
      </w:tblGrid>
      <w:tr w:rsidR="00007519">
        <w:trPr>
          <w:trHeight w:val="44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B82C8E" w:rsidP="00FE3350">
            <w:pPr>
              <w:spacing w:line="414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 xml:space="preserve">Dátum: </w:t>
            </w:r>
            <w:r w:rsidR="00FE335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.</w:t>
            </w:r>
            <w:r w:rsidR="00FE335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.</w:t>
            </w:r>
            <w:r w:rsidR="00FE335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2016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B82C8E" w:rsidP="00FE3350">
            <w:pPr>
              <w:spacing w:line="414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 xml:space="preserve">Čas: </w:t>
            </w:r>
            <w:r w:rsidR="00FE335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08:00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 xml:space="preserve"> - </w:t>
            </w:r>
            <w:r w:rsidR="00FE335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:</w:t>
            </w:r>
            <w:r w:rsidR="00FE335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00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B82C8E">
            <w:pPr>
              <w:spacing w:line="414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 xml:space="preserve">estnosť: </w:t>
            </w:r>
            <w:r w:rsidR="00FE335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5.45</w:t>
            </w:r>
          </w:p>
        </w:tc>
      </w:tr>
      <w:tr w:rsidR="00007519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B82C8E">
            <w:pPr>
              <w:spacing w:line="414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Vedúci tímu:</w:t>
            </w:r>
          </w:p>
        </w:tc>
        <w:tc>
          <w:tcPr>
            <w:tcW w:w="6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B82C8E">
            <w:pPr>
              <w:spacing w:line="414" w:lineRule="auto"/>
              <w:ind w:left="2160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Ing. Rastislav Bencel</w:t>
            </w:r>
          </w:p>
        </w:tc>
      </w:tr>
      <w:tr w:rsidR="00007519">
        <w:trPr>
          <w:trHeight w:val="380"/>
        </w:trPr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B82C8E">
            <w:pPr>
              <w:spacing w:line="414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Členovia tímu:</w:t>
            </w:r>
          </w:p>
        </w:tc>
        <w:tc>
          <w:tcPr>
            <w:tcW w:w="6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07519" w:rsidRDefault="00B82C8E">
            <w:pPr>
              <w:spacing w:line="572" w:lineRule="auto"/>
              <w:ind w:left="2160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Bc. Vladimír Čápka</w:t>
            </w:r>
          </w:p>
        </w:tc>
      </w:tr>
      <w:tr w:rsidR="00007519">
        <w:trPr>
          <w:trHeight w:val="400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007519">
            <w:pPr>
              <w:contextualSpacing w:val="0"/>
            </w:pPr>
          </w:p>
        </w:tc>
        <w:tc>
          <w:tcPr>
            <w:tcW w:w="6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B82C8E">
            <w:pPr>
              <w:spacing w:line="572" w:lineRule="auto"/>
              <w:ind w:left="2160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Bc. Roman Kopšo</w:t>
            </w:r>
          </w:p>
        </w:tc>
      </w:tr>
      <w:tr w:rsidR="00007519">
        <w:trPr>
          <w:trHeight w:val="480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007519">
            <w:pPr>
              <w:contextualSpacing w:val="0"/>
            </w:pPr>
          </w:p>
        </w:tc>
        <w:tc>
          <w:tcPr>
            <w:tcW w:w="6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B82C8E">
            <w:pPr>
              <w:spacing w:line="572" w:lineRule="auto"/>
              <w:ind w:left="2160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Bc. Kristián Košťál</w:t>
            </w:r>
          </w:p>
        </w:tc>
      </w:tr>
      <w:tr w:rsidR="00007519">
        <w:trPr>
          <w:trHeight w:val="520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007519">
            <w:pPr>
              <w:contextualSpacing w:val="0"/>
            </w:pPr>
          </w:p>
        </w:tc>
        <w:tc>
          <w:tcPr>
            <w:tcW w:w="6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B82C8E">
            <w:pPr>
              <w:spacing w:line="572" w:lineRule="auto"/>
              <w:ind w:left="2160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Bc. Patrik Krajča</w:t>
            </w:r>
          </w:p>
        </w:tc>
      </w:tr>
      <w:tr w:rsidR="00007519">
        <w:trPr>
          <w:trHeight w:val="500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007519">
            <w:pPr>
              <w:contextualSpacing w:val="0"/>
            </w:pPr>
          </w:p>
        </w:tc>
        <w:tc>
          <w:tcPr>
            <w:tcW w:w="6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07519" w:rsidRDefault="00B82C8E">
            <w:pPr>
              <w:spacing w:line="572" w:lineRule="auto"/>
              <w:ind w:left="2160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Bc. Patrik Pernecký</w:t>
            </w:r>
          </w:p>
        </w:tc>
      </w:tr>
      <w:tr w:rsidR="00007519">
        <w:trPr>
          <w:trHeight w:val="540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007519">
            <w:pPr>
              <w:contextualSpacing w:val="0"/>
            </w:pPr>
          </w:p>
        </w:tc>
        <w:tc>
          <w:tcPr>
            <w:tcW w:w="6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07519" w:rsidRDefault="00B82C8E">
            <w:pPr>
              <w:spacing w:line="572" w:lineRule="auto"/>
              <w:ind w:left="2160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Bc. Peter Radványi</w:t>
            </w:r>
          </w:p>
        </w:tc>
      </w:tr>
      <w:tr w:rsidR="00007519">
        <w:trPr>
          <w:trHeight w:val="540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007519">
            <w:pPr>
              <w:contextualSpacing w:val="0"/>
            </w:pPr>
          </w:p>
        </w:tc>
        <w:tc>
          <w:tcPr>
            <w:tcW w:w="6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B82C8E">
            <w:pPr>
              <w:spacing w:line="414" w:lineRule="auto"/>
              <w:ind w:left="2160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Bc. Dalibor Turay</w:t>
            </w:r>
          </w:p>
        </w:tc>
      </w:tr>
      <w:tr w:rsidR="00007519">
        <w:trPr>
          <w:trHeight w:val="5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B82C8E">
            <w:pPr>
              <w:spacing w:line="414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lastRenderedPageBreak/>
              <w:t>Vypracoval:</w:t>
            </w:r>
          </w:p>
        </w:tc>
        <w:tc>
          <w:tcPr>
            <w:tcW w:w="6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B82C8E">
            <w:pPr>
              <w:spacing w:line="572" w:lineRule="auto"/>
              <w:ind w:left="2160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Bc. Vladimír Čápka</w:t>
            </w:r>
          </w:p>
        </w:tc>
      </w:tr>
    </w:tbl>
    <w:p w:rsidR="00007519" w:rsidRDefault="00007519"/>
    <w:p w:rsidR="00007519" w:rsidRDefault="00B82C8E">
      <w:pPr>
        <w:pStyle w:val="Nadpis2"/>
        <w:keepNext w:val="0"/>
        <w:keepLines w:val="0"/>
        <w:numPr>
          <w:ilvl w:val="0"/>
          <w:numId w:val="5"/>
        </w:numPr>
        <w:spacing w:after="0" w:line="476" w:lineRule="auto"/>
        <w:ind w:hanging="360"/>
        <w:contextualSpacing/>
        <w:rPr>
          <w:rFonts w:ascii="Times New Roman" w:eastAsia="Times New Roman" w:hAnsi="Times New Roman" w:cs="Times New Roman"/>
          <w:i/>
        </w:rPr>
      </w:pPr>
      <w:bookmarkStart w:id="2" w:name="h.1fob9te" w:colFirst="0" w:colLast="0"/>
      <w:bookmarkEnd w:id="2"/>
      <w:r>
        <w:rPr>
          <w:rFonts w:ascii="Times New Roman" w:eastAsia="Times New Roman" w:hAnsi="Times New Roman" w:cs="Times New Roman"/>
          <w:i/>
        </w:rPr>
        <w:t>Plán stretnutia</w:t>
      </w:r>
    </w:p>
    <w:p w:rsidR="00323559" w:rsidRDefault="00323559" w:rsidP="009A4E0C">
      <w:pPr>
        <w:numPr>
          <w:ilvl w:val="0"/>
          <w:numId w:val="6"/>
        </w:numPr>
        <w:spacing w:line="4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23559">
        <w:rPr>
          <w:rFonts w:ascii="Times New Roman" w:eastAsia="Times New Roman" w:hAnsi="Times New Roman" w:cs="Times New Roman"/>
          <w:sz w:val="24"/>
          <w:szCs w:val="24"/>
        </w:rPr>
        <w:t>Review šprintu</w:t>
      </w:r>
    </w:p>
    <w:p w:rsidR="00323559" w:rsidRPr="00323559" w:rsidRDefault="00323559" w:rsidP="009A4E0C">
      <w:pPr>
        <w:numPr>
          <w:ilvl w:val="0"/>
          <w:numId w:val="6"/>
        </w:numPr>
        <w:spacing w:line="4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23559">
        <w:rPr>
          <w:rFonts w:ascii="Times New Roman" w:eastAsia="Times New Roman" w:hAnsi="Times New Roman" w:cs="Times New Roman"/>
          <w:sz w:val="24"/>
          <w:szCs w:val="24"/>
        </w:rPr>
        <w:t>Výmena znalostí medzi členmi tímu</w:t>
      </w:r>
    </w:p>
    <w:p w:rsidR="00323559" w:rsidRPr="00323559" w:rsidRDefault="00323559" w:rsidP="003A683E">
      <w:pPr>
        <w:numPr>
          <w:ilvl w:val="0"/>
          <w:numId w:val="6"/>
        </w:numPr>
        <w:spacing w:line="4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23559">
        <w:rPr>
          <w:rFonts w:ascii="Times New Roman" w:eastAsia="Times New Roman" w:hAnsi="Times New Roman" w:cs="Times New Roman"/>
          <w:sz w:val="24"/>
          <w:szCs w:val="24"/>
        </w:rPr>
        <w:t>Prerokovanie bodov z časti C</w:t>
      </w:r>
    </w:p>
    <w:p w:rsidR="00007519" w:rsidRPr="00323559" w:rsidRDefault="00323559" w:rsidP="0021377C">
      <w:pPr>
        <w:numPr>
          <w:ilvl w:val="0"/>
          <w:numId w:val="6"/>
        </w:numPr>
        <w:spacing w:line="4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23559">
        <w:rPr>
          <w:rFonts w:ascii="Times New Roman" w:eastAsia="Times New Roman" w:hAnsi="Times New Roman" w:cs="Times New Roman"/>
          <w:sz w:val="24"/>
          <w:szCs w:val="24"/>
        </w:rPr>
        <w:t>Zadanie úloh do ďalšieho stretnutia</w:t>
      </w:r>
    </w:p>
    <w:p w:rsidR="00007519" w:rsidRDefault="00B82C8E">
      <w:pPr>
        <w:pStyle w:val="Nadpis2"/>
        <w:numPr>
          <w:ilvl w:val="0"/>
          <w:numId w:val="3"/>
        </w:numPr>
        <w:spacing w:line="476" w:lineRule="auto"/>
        <w:ind w:hanging="360"/>
        <w:contextualSpacing/>
        <w:rPr>
          <w:rFonts w:ascii="Times New Roman" w:eastAsia="Times New Roman" w:hAnsi="Times New Roman" w:cs="Times New Roman"/>
        </w:rPr>
      </w:pPr>
      <w:bookmarkStart w:id="3" w:name="h.3znysh7" w:colFirst="0" w:colLast="0"/>
      <w:bookmarkEnd w:id="3"/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</w:rPr>
        <w:t>okovanie</w:t>
      </w:r>
    </w:p>
    <w:tbl>
      <w:tblPr>
        <w:tblStyle w:val="a0"/>
        <w:tblW w:w="9120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4125"/>
        <w:gridCol w:w="4995"/>
      </w:tblGrid>
      <w:tr w:rsidR="00007519">
        <w:trPr>
          <w:trHeight w:val="680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B82C8E">
            <w:pPr>
              <w:spacing w:line="414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BOD ROKOVANIA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B82C8E">
            <w:pPr>
              <w:spacing w:line="414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VÝSLEDOK</w:t>
            </w:r>
          </w:p>
        </w:tc>
      </w:tr>
      <w:tr w:rsidR="00007519"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1842E7">
            <w:pPr>
              <w:spacing w:line="414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Práca na wrapperi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E7" w:rsidRPr="00F52B29" w:rsidRDefault="001842E7" w:rsidP="00DF7205">
            <w:pPr>
              <w:pStyle w:val="haha"/>
            </w:pPr>
            <w:r w:rsidRPr="00F52B29">
              <w:t>Vytváranie ASLAN paketov</w:t>
            </w:r>
          </w:p>
          <w:p w:rsidR="001842E7" w:rsidRPr="00F52B29" w:rsidRDefault="001842E7" w:rsidP="00DF7205">
            <w:pPr>
              <w:pStyle w:val="haha"/>
            </w:pPr>
            <w:r w:rsidRPr="00F52B29">
              <w:t>Čítanie paketov</w:t>
            </w:r>
          </w:p>
          <w:p w:rsidR="001842E7" w:rsidRPr="00F52B29" w:rsidRDefault="001842E7" w:rsidP="00DF7205">
            <w:pPr>
              <w:pStyle w:val="haha"/>
            </w:pPr>
            <w:r w:rsidRPr="00F52B29">
              <w:t>Odoslanie paketov</w:t>
            </w:r>
          </w:p>
          <w:p w:rsidR="001842E7" w:rsidRDefault="001842E7" w:rsidP="00DF7205">
            <w:pPr>
              <w:pStyle w:val="haha"/>
            </w:pPr>
            <w:r w:rsidRPr="00F52B29">
              <w:t>Generátor paketov</w:t>
            </w:r>
          </w:p>
        </w:tc>
      </w:tr>
      <w:tr w:rsidR="00007519">
        <w:trPr>
          <w:trHeight w:val="540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1842E7">
            <w:pPr>
              <w:spacing w:line="414" w:lineRule="auto"/>
              <w:contextualSpacing w:val="0"/>
            </w:pPr>
            <w:r>
              <w:t>AFCP – Vyhľadanie najkratšej cesty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E7" w:rsidRPr="001842E7" w:rsidRDefault="001842E7" w:rsidP="00F52B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2E7">
              <w:rPr>
                <w:rFonts w:ascii="Times New Roman" w:hAnsi="Times New Roman" w:cs="Times New Roman"/>
                <w:sz w:val="24"/>
                <w:szCs w:val="24"/>
              </w:rPr>
              <w:t>Použitie grafových algoritmov</w:t>
            </w:r>
          </w:p>
          <w:p w:rsidR="001842E7" w:rsidRPr="001842E7" w:rsidRDefault="001842E7" w:rsidP="00F52B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2E7">
              <w:rPr>
                <w:rFonts w:ascii="Times New Roman" w:hAnsi="Times New Roman" w:cs="Times New Roman"/>
                <w:sz w:val="24"/>
                <w:szCs w:val="24"/>
              </w:rPr>
              <w:t>Zmena dátových tokov</w:t>
            </w:r>
          </w:p>
          <w:p w:rsidR="00007519" w:rsidRPr="001842E7" w:rsidRDefault="001842E7" w:rsidP="00F52B29">
            <w:pPr>
              <w:spacing w:line="360" w:lineRule="auto"/>
            </w:pPr>
            <w:r w:rsidRPr="001842E7">
              <w:rPr>
                <w:rFonts w:ascii="Times New Roman" w:hAnsi="Times New Roman" w:cs="Times New Roman"/>
                <w:sz w:val="24"/>
                <w:szCs w:val="24"/>
              </w:rPr>
              <w:t>Integrovanie do RYU kontrolóra</w:t>
            </w:r>
          </w:p>
        </w:tc>
      </w:tr>
      <w:tr w:rsidR="00007519"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1842E7">
            <w:pPr>
              <w:spacing w:line="414" w:lineRule="auto"/>
              <w:contextualSpacing w:val="0"/>
            </w:pPr>
            <w:r>
              <w:t>HDS – Logika a rozhodovanie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205" w:rsidRPr="00DF7205" w:rsidRDefault="00DF7205" w:rsidP="00DF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205">
              <w:rPr>
                <w:rFonts w:ascii="Times New Roman" w:hAnsi="Times New Roman" w:cs="Times New Roman"/>
                <w:sz w:val="24"/>
                <w:szCs w:val="24"/>
              </w:rPr>
              <w:t>Pripojenie k databáze</w:t>
            </w:r>
          </w:p>
          <w:p w:rsidR="00DF7205" w:rsidRPr="00DF7205" w:rsidRDefault="00DF7205" w:rsidP="00DF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205">
              <w:rPr>
                <w:rFonts w:ascii="Times New Roman" w:hAnsi="Times New Roman" w:cs="Times New Roman"/>
                <w:sz w:val="24"/>
                <w:szCs w:val="24"/>
              </w:rPr>
              <w:t>Analyzovanie paketov</w:t>
            </w:r>
          </w:p>
          <w:p w:rsidR="00DF7205" w:rsidRPr="00DF7205" w:rsidRDefault="00DF7205" w:rsidP="00DF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205">
              <w:rPr>
                <w:rFonts w:ascii="Times New Roman" w:hAnsi="Times New Roman" w:cs="Times New Roman"/>
                <w:sz w:val="24"/>
                <w:szCs w:val="24"/>
              </w:rPr>
              <w:t>Rozhodnutie na základe analýzy</w:t>
            </w:r>
          </w:p>
          <w:p w:rsidR="00007519" w:rsidRDefault="00DF7205" w:rsidP="00DF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205">
              <w:rPr>
                <w:rFonts w:ascii="Times New Roman" w:hAnsi="Times New Roman" w:cs="Times New Roman"/>
                <w:sz w:val="24"/>
                <w:szCs w:val="24"/>
              </w:rPr>
              <w:t>Vykonanie akcie</w:t>
            </w:r>
          </w:p>
          <w:p w:rsidR="00DF7205" w:rsidRPr="00DF7205" w:rsidRDefault="00DF7205" w:rsidP="00DF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519"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E7" w:rsidRDefault="001842E7">
            <w:pPr>
              <w:spacing w:line="414" w:lineRule="auto"/>
              <w:contextualSpacing w:val="0"/>
            </w:pPr>
            <w:r>
              <w:lastRenderedPageBreak/>
              <w:t>HDS – Databáza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205" w:rsidRPr="00DF7205" w:rsidRDefault="00B82C8E" w:rsidP="00DF7205">
            <w:pPr>
              <w:pStyle w:val="haha"/>
            </w:pPr>
            <w:r>
              <w:t>Vybranie databázovej</w:t>
            </w:r>
            <w:bookmarkStart w:id="4" w:name="_GoBack"/>
            <w:bookmarkEnd w:id="4"/>
            <w:r w:rsidR="00DF7205" w:rsidRPr="00DF7205">
              <w:t xml:space="preserve"> technológie</w:t>
            </w:r>
          </w:p>
          <w:p w:rsidR="00DF7205" w:rsidRPr="00DF7205" w:rsidRDefault="00DF7205" w:rsidP="00DF7205">
            <w:pPr>
              <w:pStyle w:val="haha"/>
            </w:pPr>
            <w:r w:rsidRPr="00DF7205">
              <w:t>Vytvorenie databázovej architektúry</w:t>
            </w:r>
          </w:p>
          <w:p w:rsidR="00DF7205" w:rsidRPr="00DF7205" w:rsidRDefault="00DF7205" w:rsidP="00DF7205">
            <w:pPr>
              <w:pStyle w:val="haha"/>
            </w:pPr>
            <w:r w:rsidRPr="00DF7205">
              <w:t>Zapisovanie údajov do tabuliek</w:t>
            </w:r>
          </w:p>
          <w:p w:rsidR="00DF7205" w:rsidRPr="00DF7205" w:rsidRDefault="00DF7205" w:rsidP="00DF7205">
            <w:pPr>
              <w:pStyle w:val="haha"/>
            </w:pPr>
            <w:r w:rsidRPr="00DF7205">
              <w:t>Poskytovanie údajov z tabuliek</w:t>
            </w:r>
          </w:p>
          <w:p w:rsidR="001842E7" w:rsidRPr="00DF7205" w:rsidRDefault="00DF7205" w:rsidP="00DF7205">
            <w:pPr>
              <w:pStyle w:val="haha"/>
            </w:pPr>
            <w:r w:rsidRPr="00DF7205">
              <w:t>Fyzický a logický model databázy</w:t>
            </w:r>
          </w:p>
        </w:tc>
      </w:tr>
      <w:tr w:rsidR="001842E7"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E7" w:rsidRDefault="001842E7">
            <w:pPr>
              <w:spacing w:line="414" w:lineRule="auto"/>
            </w:pPr>
            <w:r>
              <w:t>WTP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205" w:rsidRPr="00DF7205" w:rsidRDefault="00DF7205" w:rsidP="00DF7205">
            <w:pPr>
              <w:pStyle w:val="haha"/>
            </w:pPr>
            <w:r w:rsidRPr="00DF7205">
              <w:t>Modifikácia HostAPd</w:t>
            </w:r>
          </w:p>
          <w:p w:rsidR="001842E7" w:rsidRPr="00DF7205" w:rsidRDefault="00DF7205" w:rsidP="00DF7205">
            <w:pPr>
              <w:pStyle w:val="haha"/>
            </w:pPr>
            <w:r w:rsidRPr="00DF7205">
              <w:t>Doplnenie OpenWRT</w:t>
            </w:r>
          </w:p>
        </w:tc>
      </w:tr>
      <w:tr w:rsidR="001842E7"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E7" w:rsidRDefault="001842E7">
            <w:pPr>
              <w:spacing w:line="414" w:lineRule="auto"/>
            </w:pPr>
            <w:r>
              <w:t>HDS – Inicializácia rozhodovania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205" w:rsidRPr="00DF7205" w:rsidRDefault="00DF7205" w:rsidP="00DF7205">
            <w:pPr>
              <w:pStyle w:val="haha"/>
            </w:pPr>
            <w:r w:rsidRPr="00DF7205">
              <w:t>Vytváranie rozhodovacích vetiev</w:t>
            </w:r>
          </w:p>
          <w:p w:rsidR="001842E7" w:rsidRPr="00DF7205" w:rsidRDefault="00DF7205" w:rsidP="00DF7205">
            <w:pPr>
              <w:pStyle w:val="haha"/>
            </w:pPr>
            <w:r>
              <w:t>Spolupráca s druhým HDS ta</w:t>
            </w:r>
            <w:r w:rsidRPr="00DF7205">
              <w:t>s</w:t>
            </w:r>
            <w:r>
              <w:t>k</w:t>
            </w:r>
            <w:r w:rsidRPr="00DF7205">
              <w:t>om ohľadom rozhodovania</w:t>
            </w:r>
          </w:p>
        </w:tc>
      </w:tr>
      <w:tr w:rsidR="001842E7"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E7" w:rsidRDefault="001842E7">
            <w:pPr>
              <w:spacing w:line="414" w:lineRule="auto"/>
            </w:pPr>
            <w:r>
              <w:t>AFCP – Práca s openflow protokolom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350" w:rsidRPr="00FE3350" w:rsidRDefault="00FE3350" w:rsidP="00FE3350">
            <w:pPr>
              <w:pStyle w:val="haha"/>
            </w:pPr>
            <w:r w:rsidRPr="00FE3350">
              <w:t>Riešenie optimalizácie openflow tabuliek</w:t>
            </w:r>
          </w:p>
          <w:p w:rsidR="00FE3350" w:rsidRPr="00FE3350" w:rsidRDefault="00FE3350" w:rsidP="00FE3350">
            <w:pPr>
              <w:pStyle w:val="haha"/>
            </w:pPr>
            <w:r w:rsidRPr="00FE3350">
              <w:t>Analýza HTTP Rest API</w:t>
            </w:r>
          </w:p>
          <w:p w:rsidR="001842E7" w:rsidRDefault="00FE3350" w:rsidP="00FE3350">
            <w:pPr>
              <w:pStyle w:val="haha"/>
            </w:pPr>
            <w:r w:rsidRPr="00FE3350">
              <w:t>Spolupráca s druhým AFCP taskom</w:t>
            </w:r>
          </w:p>
        </w:tc>
      </w:tr>
    </w:tbl>
    <w:p w:rsidR="00007519" w:rsidRDefault="00007519"/>
    <w:p w:rsidR="00007519" w:rsidRDefault="00B82C8E">
      <w:pPr>
        <w:pStyle w:val="Nadpis2"/>
        <w:keepNext w:val="0"/>
        <w:keepLines w:val="0"/>
        <w:numPr>
          <w:ilvl w:val="0"/>
          <w:numId w:val="1"/>
        </w:numPr>
        <w:spacing w:line="476" w:lineRule="auto"/>
        <w:ind w:hanging="360"/>
        <w:contextualSpacing/>
        <w:rPr>
          <w:rFonts w:ascii="Times New Roman" w:eastAsia="Times New Roman" w:hAnsi="Times New Roman" w:cs="Times New Roman"/>
          <w:i/>
        </w:rPr>
      </w:pPr>
      <w:bookmarkStart w:id="5" w:name="h.2et92p0" w:colFirst="0" w:colLast="0"/>
      <w:bookmarkEnd w:id="5"/>
      <w:r>
        <w:rPr>
          <w:rFonts w:ascii="Times New Roman" w:eastAsia="Times New Roman" w:hAnsi="Times New Roman" w:cs="Times New Roman"/>
          <w:i/>
        </w:rPr>
        <w:t>Úlohy do ďalšieho stretnutia</w:t>
      </w:r>
    </w:p>
    <w:p w:rsidR="00007519" w:rsidRDefault="00B82C8E">
      <w:pPr>
        <w:spacing w:line="397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Zápis úloh do ďalšieho stretnutia, prípadne popis , kde sa tieto úlohy nachádzajú</w:t>
      </w:r>
    </w:p>
    <w:sectPr w:rsidR="00007519">
      <w:pgSz w:w="12240" w:h="15840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78F0"/>
    <w:multiLevelType w:val="multilevel"/>
    <w:tmpl w:val="DAC8E5D4"/>
    <w:lvl w:ilvl="0">
      <w:start w:val="1"/>
      <w:numFmt w:val="upperLetter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12600"/>
      </w:pPr>
      <w:rPr>
        <w:u w:val="none"/>
      </w:rPr>
    </w:lvl>
  </w:abstractNum>
  <w:abstractNum w:abstractNumId="1" w15:restartNumberingAfterBreak="0">
    <w:nsid w:val="240F097F"/>
    <w:multiLevelType w:val="hybridMultilevel"/>
    <w:tmpl w:val="DD3A84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73267"/>
    <w:multiLevelType w:val="multilevel"/>
    <w:tmpl w:val="A2CA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B34755"/>
    <w:multiLevelType w:val="multilevel"/>
    <w:tmpl w:val="76A63C8C"/>
    <w:lvl w:ilvl="0">
      <w:start w:val="2"/>
      <w:numFmt w:val="upperLetter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12600"/>
      </w:pPr>
      <w:rPr>
        <w:u w:val="none"/>
      </w:rPr>
    </w:lvl>
  </w:abstractNum>
  <w:abstractNum w:abstractNumId="4" w15:restartNumberingAfterBreak="0">
    <w:nsid w:val="4B1C3836"/>
    <w:multiLevelType w:val="multilevel"/>
    <w:tmpl w:val="3D1A9D88"/>
    <w:lvl w:ilvl="0">
      <w:start w:val="4"/>
      <w:numFmt w:val="upperLetter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12600"/>
      </w:pPr>
      <w:rPr>
        <w:u w:val="none"/>
      </w:rPr>
    </w:lvl>
  </w:abstractNum>
  <w:abstractNum w:abstractNumId="5" w15:restartNumberingAfterBreak="0">
    <w:nsid w:val="4C371EA1"/>
    <w:multiLevelType w:val="multilevel"/>
    <w:tmpl w:val="97066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5742D8"/>
    <w:multiLevelType w:val="multilevel"/>
    <w:tmpl w:val="53A2E4F4"/>
    <w:lvl w:ilvl="0">
      <w:start w:val="3"/>
      <w:numFmt w:val="upperLetter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7" w15:restartNumberingAfterBreak="0">
    <w:nsid w:val="60DE5F94"/>
    <w:multiLevelType w:val="multilevel"/>
    <w:tmpl w:val="E246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6A5023"/>
    <w:multiLevelType w:val="multilevel"/>
    <w:tmpl w:val="031ED8A4"/>
    <w:lvl w:ilvl="0">
      <w:start w:val="1"/>
      <w:numFmt w:val="bullet"/>
      <w:lvlText w:val="●"/>
      <w:lvlJc w:val="left"/>
      <w:pPr>
        <w:ind w:left="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72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144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16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288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360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432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04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5760" w:firstLine="12600"/>
      </w:pPr>
      <w:rPr>
        <w:rFonts w:ascii="Arial" w:eastAsia="Arial" w:hAnsi="Arial" w:cs="Arial"/>
        <w:u w:val="none"/>
      </w:rPr>
    </w:lvl>
  </w:abstractNum>
  <w:abstractNum w:abstractNumId="9" w15:restartNumberingAfterBreak="0">
    <w:nsid w:val="683620E8"/>
    <w:multiLevelType w:val="multilevel"/>
    <w:tmpl w:val="57CE1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D52721"/>
    <w:multiLevelType w:val="multilevel"/>
    <w:tmpl w:val="C074A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B71E4C"/>
    <w:multiLevelType w:val="multilevel"/>
    <w:tmpl w:val="0A721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0A0DD9"/>
    <w:multiLevelType w:val="multilevel"/>
    <w:tmpl w:val="031ED8A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2"/>
  </w:num>
  <w:num w:numId="5">
    <w:abstractNumId w:val="3"/>
  </w:num>
  <w:num w:numId="6">
    <w:abstractNumId w:val="1"/>
  </w:num>
  <w:num w:numId="7">
    <w:abstractNumId w:val="8"/>
  </w:num>
  <w:num w:numId="8">
    <w:abstractNumId w:val="7"/>
  </w:num>
  <w:num w:numId="9">
    <w:abstractNumId w:val="5"/>
  </w:num>
  <w:num w:numId="10">
    <w:abstractNumId w:val="10"/>
  </w:num>
  <w:num w:numId="11">
    <w:abstractNumId w:val="9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07519"/>
    <w:rsid w:val="00007519"/>
    <w:rsid w:val="001842E7"/>
    <w:rsid w:val="00323559"/>
    <w:rsid w:val="00B82C8E"/>
    <w:rsid w:val="00DF7205"/>
    <w:rsid w:val="00F52B29"/>
    <w:rsid w:val="00FE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000D2"/>
  <w15:docId w15:val="{563622C5-E6BF-4709-9879-22DBB407F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sk-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34"/>
    <w:qFormat/>
    <w:rsid w:val="00323559"/>
    <w:pPr>
      <w:ind w:left="720"/>
      <w:contextualSpacing/>
    </w:pPr>
  </w:style>
  <w:style w:type="paragraph" w:customStyle="1" w:styleId="haha">
    <w:name w:val="haha"/>
    <w:basedOn w:val="Normlny"/>
    <w:link w:val="hahaChar"/>
    <w:qFormat/>
    <w:rsid w:val="00DF7205"/>
    <w:pPr>
      <w:spacing w:line="414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ahaChar">
    <w:name w:val="haha Char"/>
    <w:basedOn w:val="Predvolenpsmoodseku"/>
    <w:link w:val="haha"/>
    <w:rsid w:val="00DF720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3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Vladimír Čápka</cp:lastModifiedBy>
  <cp:revision>6</cp:revision>
  <dcterms:created xsi:type="dcterms:W3CDTF">2016-02-28T14:44:00Z</dcterms:created>
  <dcterms:modified xsi:type="dcterms:W3CDTF">2016-02-28T15:01:00Z</dcterms:modified>
</cp:coreProperties>
</file>